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AFBCB" w14:textId="791F0EF7" w:rsidR="00FA659A" w:rsidRDefault="007F58C5" w:rsidP="00FA659A">
      <w:pPr>
        <w:jc w:val="center"/>
        <w:rPr>
          <w:rFonts w:ascii="Eras Bold ITC" w:hAnsi="Eras Bold ITC"/>
          <w:b/>
          <w:bCs/>
          <w:color w:val="97450D"/>
          <w:sz w:val="56"/>
          <w:szCs w:val="56"/>
        </w:rPr>
      </w:pPr>
      <w:r>
        <w:rPr>
          <w:rFonts w:ascii="Eras Bold ITC" w:hAnsi="Eras Bold ITC"/>
          <w:b/>
          <w:bCs/>
          <w:color w:val="97450D"/>
          <w:sz w:val="56"/>
          <w:szCs w:val="56"/>
        </w:rPr>
        <w:t xml:space="preserve">Voorbeeld </w:t>
      </w:r>
      <w:r w:rsidR="00FA659A" w:rsidRPr="00FA659A">
        <w:rPr>
          <w:rFonts w:ascii="Eras Bold ITC" w:hAnsi="Eras Bold ITC"/>
          <w:b/>
          <w:bCs/>
          <w:color w:val="97450D"/>
          <w:sz w:val="56"/>
          <w:szCs w:val="56"/>
        </w:rPr>
        <w:t>Koopovereenkomst</w:t>
      </w:r>
    </w:p>
    <w:p w14:paraId="2B43A678" w14:textId="38DFC2A5" w:rsidR="00FA659A" w:rsidRPr="00FA659A" w:rsidRDefault="00FA659A" w:rsidP="00FA659A">
      <w:pPr>
        <w:jc w:val="center"/>
        <w:rPr>
          <w:rFonts w:ascii="Eras Bold ITC" w:hAnsi="Eras Bold ITC"/>
          <w:b/>
          <w:bCs/>
          <w:color w:val="97450D"/>
          <w:sz w:val="56"/>
          <w:szCs w:val="56"/>
        </w:rPr>
      </w:pPr>
      <w:r w:rsidRPr="00FA659A">
        <w:rPr>
          <w:rFonts w:ascii="Eras Bold ITC" w:hAnsi="Eras Bold ITC"/>
          <w:color w:val="97450D"/>
          <w:sz w:val="36"/>
          <w:szCs w:val="36"/>
        </w:rPr>
        <w:t>voor de rashondenfokker</w:t>
      </w:r>
      <w:r>
        <w:rPr>
          <w:rFonts w:ascii="Eras Bold ITC" w:hAnsi="Eras Bold ITC"/>
          <w:color w:val="97450D"/>
          <w:sz w:val="36"/>
          <w:szCs w:val="36"/>
        </w:rPr>
        <w:t xml:space="preserve"> van de</w:t>
      </w:r>
    </w:p>
    <w:p w14:paraId="54DFD7DC" w14:textId="20DAA25E" w:rsidR="00162A3F" w:rsidRPr="00162A3F" w:rsidRDefault="00162A3F" w:rsidP="00A163C6">
      <w:pPr>
        <w:ind w:left="0" w:firstLine="0"/>
        <w:jc w:val="center"/>
        <w:rPr>
          <w:rFonts w:ascii="Eras Bold ITC" w:hAnsi="Eras Bold ITC"/>
          <w:color w:val="97450D"/>
          <w:sz w:val="36"/>
          <w:szCs w:val="36"/>
        </w:rPr>
      </w:pPr>
      <w:r w:rsidRPr="00162A3F">
        <w:rPr>
          <w:rFonts w:ascii="Eras Bold ITC" w:hAnsi="Eras Bold ITC"/>
          <w:color w:val="97450D"/>
          <w:sz w:val="36"/>
          <w:szCs w:val="36"/>
        </w:rPr>
        <w:t>N</w:t>
      </w:r>
      <w:bookmarkStart w:id="0" w:name="_Hlk41388207"/>
      <w:r w:rsidRPr="00162A3F">
        <w:rPr>
          <w:rFonts w:ascii="Eras Bold ITC" w:hAnsi="Eras Bold ITC"/>
          <w:color w:val="97450D"/>
          <w:sz w:val="36"/>
          <w:szCs w:val="36"/>
        </w:rPr>
        <w:t>ED</w:t>
      </w:r>
      <w:bookmarkEnd w:id="0"/>
      <w:r w:rsidRPr="00162A3F">
        <w:rPr>
          <w:rFonts w:ascii="Eras Bold ITC" w:hAnsi="Eras Bold ITC"/>
          <w:color w:val="97450D"/>
          <w:sz w:val="36"/>
          <w:szCs w:val="36"/>
        </w:rPr>
        <w:t xml:space="preserve">ERLANDSE VERENIGING VAN </w:t>
      </w:r>
      <w:r>
        <w:rPr>
          <w:rFonts w:ascii="Eras Bold ITC" w:hAnsi="Eras Bold ITC"/>
          <w:color w:val="97450D"/>
          <w:sz w:val="36"/>
          <w:szCs w:val="36"/>
        </w:rPr>
        <w:t xml:space="preserve"> </w:t>
      </w:r>
      <w:r w:rsidRPr="00162A3F">
        <w:rPr>
          <w:rFonts w:ascii="Eras Bold ITC" w:hAnsi="Eras Bold ITC"/>
          <w:color w:val="97450D"/>
          <w:sz w:val="36"/>
          <w:szCs w:val="36"/>
        </w:rPr>
        <w:t xml:space="preserve">HONGAARSE </w:t>
      </w:r>
      <w:bookmarkStart w:id="1" w:name="_Hlk41388372"/>
      <w:r w:rsidRPr="00162A3F">
        <w:rPr>
          <w:rFonts w:ascii="Eras Bold ITC" w:hAnsi="Eras Bold ITC"/>
          <w:color w:val="97450D"/>
          <w:sz w:val="36"/>
          <w:szCs w:val="36"/>
        </w:rPr>
        <w:t>ST</w:t>
      </w:r>
      <w:bookmarkEnd w:id="1"/>
      <w:r w:rsidRPr="00162A3F">
        <w:rPr>
          <w:rFonts w:ascii="Eras Bold ITC" w:hAnsi="Eras Bold ITC"/>
          <w:color w:val="97450D"/>
          <w:sz w:val="36"/>
          <w:szCs w:val="36"/>
        </w:rPr>
        <w:t>AANDE HONDEN</w:t>
      </w:r>
    </w:p>
    <w:p w14:paraId="4EC170DF" w14:textId="154A3249" w:rsidR="005A3354" w:rsidRDefault="00162A3F" w:rsidP="00162A3F">
      <w:pPr>
        <w:jc w:val="center"/>
        <w:rPr>
          <w:rFonts w:asciiTheme="minorHAnsi" w:hAnsiTheme="minorHAnsi" w:cstheme="minorHAnsi"/>
          <w:sz w:val="24"/>
          <w:szCs w:val="24"/>
        </w:rPr>
      </w:pPr>
      <w:r w:rsidRPr="007B1F3F">
        <w:rPr>
          <w:rFonts w:ascii="Eras Bold ITC" w:hAnsi="Eras Bold ITC"/>
          <w:color w:val="97450D"/>
          <w:sz w:val="56"/>
        </w:rPr>
        <w:t>VIZSLA</w:t>
      </w:r>
    </w:p>
    <w:p w14:paraId="59445C0E" w14:textId="0A8F9319" w:rsidR="00FA659A" w:rsidRDefault="00FA659A" w:rsidP="005B18F7">
      <w:pPr>
        <w:jc w:val="center"/>
      </w:pPr>
      <w:r>
        <w:rPr>
          <w:noProof/>
        </w:rPr>
        <w:drawing>
          <wp:inline distT="0" distB="0" distL="0" distR="0" wp14:anchorId="608BF239" wp14:editId="03FA4DBA">
            <wp:extent cx="2699917" cy="2616200"/>
            <wp:effectExtent l="0" t="0" r="571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3493" cy="2677804"/>
                    </a:xfrm>
                    <a:prstGeom prst="rect">
                      <a:avLst/>
                    </a:prstGeom>
                    <a:noFill/>
                  </pic:spPr>
                </pic:pic>
              </a:graphicData>
            </a:graphic>
          </wp:inline>
        </w:drawing>
      </w:r>
    </w:p>
    <w:p w14:paraId="21E6420A" w14:textId="574A6045" w:rsidR="00AB397F" w:rsidRPr="0067091F" w:rsidRDefault="00162A3F" w:rsidP="00A163C6">
      <w:pPr>
        <w:spacing w:before="0" w:after="0"/>
        <w:ind w:left="0" w:firstLine="0"/>
        <w:jc w:val="center"/>
        <w:rPr>
          <w:rFonts w:ascii="Imprint MT Shadow" w:hAnsi="Imprint MT Shadow"/>
          <w:sz w:val="32"/>
          <w:szCs w:val="32"/>
        </w:rPr>
      </w:pPr>
      <w:r>
        <w:rPr>
          <w:rFonts w:ascii="Eras Bold ITC" w:hAnsi="Eras Bold ITC"/>
          <w:color w:val="97450D"/>
          <w:sz w:val="36"/>
          <w:szCs w:val="36"/>
        </w:rPr>
        <w:t xml:space="preserve">onder </w:t>
      </w:r>
      <w:r w:rsidR="00165EC3">
        <w:rPr>
          <w:rFonts w:ascii="Eras Bold ITC" w:hAnsi="Eras Bold ITC"/>
          <w:color w:val="97450D"/>
          <w:sz w:val="36"/>
          <w:szCs w:val="36"/>
        </w:rPr>
        <w:t>auspiciën</w:t>
      </w:r>
      <w:r>
        <w:rPr>
          <w:rFonts w:ascii="Eras Bold ITC" w:hAnsi="Eras Bold ITC"/>
          <w:color w:val="97450D"/>
          <w:sz w:val="36"/>
          <w:szCs w:val="36"/>
        </w:rPr>
        <w:t xml:space="preserve"> van de</w:t>
      </w:r>
    </w:p>
    <w:p w14:paraId="69968B91" w14:textId="77777777" w:rsidR="00FA5D6C" w:rsidRPr="00BC4738" w:rsidRDefault="00FA5D6C" w:rsidP="005B18F7">
      <w:pPr>
        <w:spacing w:before="0" w:after="0"/>
        <w:jc w:val="center"/>
        <w:rPr>
          <w:rFonts w:asciiTheme="minorHAnsi" w:hAnsiTheme="minorHAnsi" w:cstheme="minorHAnsi"/>
          <w:sz w:val="28"/>
          <w:szCs w:val="28"/>
        </w:rPr>
      </w:pPr>
    </w:p>
    <w:p w14:paraId="5C44717A" w14:textId="77777777" w:rsidR="00FA659A" w:rsidRDefault="00162A3F" w:rsidP="00162A3F">
      <w:pPr>
        <w:spacing w:before="0" w:after="0"/>
        <w:jc w:val="center"/>
        <w:rPr>
          <w:rFonts w:ascii="Eras Bold ITC" w:hAnsi="Eras Bold ITC"/>
          <w:color w:val="97450D"/>
          <w:sz w:val="36"/>
          <w:szCs w:val="36"/>
        </w:rPr>
      </w:pPr>
      <w:r>
        <w:rPr>
          <w:rFonts w:ascii="Eras Bold ITC" w:hAnsi="Eras Bold ITC"/>
          <w:color w:val="97450D"/>
          <w:sz w:val="36"/>
          <w:szCs w:val="36"/>
        </w:rPr>
        <w:t xml:space="preserve">RAAD VAN BEHEER OP </w:t>
      </w:r>
    </w:p>
    <w:p w14:paraId="5DE3442C" w14:textId="77777777" w:rsidR="00A163C6" w:rsidRDefault="00162A3F" w:rsidP="00162A3F">
      <w:pPr>
        <w:spacing w:before="0" w:after="0"/>
        <w:jc w:val="center"/>
        <w:rPr>
          <w:rFonts w:ascii="Eras Bold ITC" w:hAnsi="Eras Bold ITC"/>
          <w:color w:val="97450D"/>
          <w:sz w:val="36"/>
          <w:szCs w:val="36"/>
        </w:rPr>
      </w:pPr>
      <w:r>
        <w:rPr>
          <w:rFonts w:ascii="Eras Bold ITC" w:hAnsi="Eras Bold ITC"/>
          <w:color w:val="97450D"/>
          <w:sz w:val="36"/>
          <w:szCs w:val="36"/>
        </w:rPr>
        <w:t>KYNOLOGISCH GEBIED IN NEDERLAND</w:t>
      </w:r>
    </w:p>
    <w:p w14:paraId="5F935A66" w14:textId="04B748CA" w:rsidR="00FA5D6C" w:rsidRPr="00BC4738" w:rsidRDefault="00A163C6" w:rsidP="00162A3F">
      <w:pPr>
        <w:spacing w:before="0" w:after="0"/>
        <w:jc w:val="center"/>
        <w:rPr>
          <w:rFonts w:asciiTheme="minorHAnsi" w:hAnsiTheme="minorHAnsi" w:cstheme="minorHAnsi"/>
        </w:rPr>
      </w:pPr>
      <w:r w:rsidRPr="00A163C6">
        <w:rPr>
          <w:noProof/>
        </w:rPr>
        <w:drawing>
          <wp:inline distT="0" distB="0" distL="0" distR="0" wp14:anchorId="06700E94" wp14:editId="13EC0927">
            <wp:extent cx="3667125" cy="124777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67125" cy="1247775"/>
                    </a:xfrm>
                    <a:prstGeom prst="rect">
                      <a:avLst/>
                    </a:prstGeom>
                  </pic:spPr>
                </pic:pic>
              </a:graphicData>
            </a:graphic>
          </wp:inline>
        </w:drawing>
      </w:r>
      <w:r w:rsidR="00734D78" w:rsidRPr="00BC4738">
        <w:rPr>
          <w:rFonts w:asciiTheme="minorHAnsi" w:hAnsiTheme="minorHAnsi" w:cstheme="minorHAnsi"/>
          <w:sz w:val="36"/>
          <w:szCs w:val="36"/>
        </w:rPr>
        <w:br w:type="page"/>
      </w:r>
    </w:p>
    <w:p w14:paraId="32FFEE25" w14:textId="33608D07" w:rsidR="00D36DA6" w:rsidRPr="001B4571" w:rsidRDefault="006E0E34" w:rsidP="001B4571">
      <w:pPr>
        <w:rPr>
          <w:rFonts w:ascii="Eras Bold ITC" w:hAnsi="Eras Bold ITC"/>
          <w:sz w:val="24"/>
          <w:szCs w:val="24"/>
        </w:rPr>
      </w:pPr>
      <w:bookmarkStart w:id="2" w:name="_Hlk41463952"/>
      <w:r w:rsidRPr="001B4571">
        <w:rPr>
          <w:rFonts w:ascii="Eras Bold ITC" w:hAnsi="Eras Bold ITC"/>
          <w:color w:val="97450D"/>
          <w:sz w:val="24"/>
          <w:szCs w:val="24"/>
        </w:rPr>
        <w:lastRenderedPageBreak/>
        <w:t>KOOPOVEREENKOMST</w:t>
      </w:r>
    </w:p>
    <w:bookmarkEnd w:id="2"/>
    <w:p w14:paraId="1F5FDB48" w14:textId="77777777" w:rsidR="00D36DA6" w:rsidRPr="00BC4738" w:rsidRDefault="00D36DA6" w:rsidP="00B44111">
      <w:pPr>
        <w:spacing w:before="0" w:after="0" w:line="320" w:lineRule="exact"/>
        <w:ind w:left="0" w:firstLine="0"/>
        <w:rPr>
          <w:rFonts w:asciiTheme="minorHAnsi" w:hAnsiTheme="minorHAnsi" w:cstheme="minorHAnsi"/>
          <w:i/>
          <w:iCs/>
          <w:sz w:val="24"/>
          <w:szCs w:val="24"/>
        </w:rPr>
      </w:pPr>
      <w:r w:rsidRPr="00BC4738">
        <w:rPr>
          <w:rFonts w:asciiTheme="minorHAnsi" w:hAnsiTheme="minorHAnsi" w:cstheme="minorHAnsi"/>
          <w:i/>
          <w:iCs/>
          <w:sz w:val="24"/>
          <w:szCs w:val="24"/>
        </w:rPr>
        <w:t xml:space="preserve">De ondergetekenden: </w:t>
      </w:r>
    </w:p>
    <w:p w14:paraId="14849EE7" w14:textId="26909566" w:rsidR="00600332" w:rsidRDefault="00D36DA6" w:rsidP="00B44111">
      <w:pPr>
        <w:pStyle w:val="Plattetekst"/>
        <w:numPr>
          <w:ilvl w:val="0"/>
          <w:numId w:val="31"/>
        </w:numPr>
        <w:tabs>
          <w:tab w:val="right" w:pos="426"/>
          <w:tab w:val="right" w:leader="dot" w:pos="8820"/>
        </w:tabs>
        <w:spacing w:before="0" w:after="0" w:line="320" w:lineRule="exact"/>
        <w:ind w:left="426" w:hanging="426"/>
        <w:jc w:val="left"/>
        <w:rPr>
          <w:rFonts w:asciiTheme="minorHAnsi" w:hAnsiTheme="minorHAnsi" w:cstheme="minorHAnsi"/>
          <w:szCs w:val="24"/>
        </w:rPr>
      </w:pPr>
      <w:r w:rsidRPr="00BC4738">
        <w:rPr>
          <w:rFonts w:asciiTheme="minorHAnsi" w:hAnsiTheme="minorHAnsi" w:cstheme="minorHAnsi"/>
          <w:szCs w:val="24"/>
        </w:rPr>
        <w:t xml:space="preserve">Naam: </w:t>
      </w:r>
      <w:r w:rsidR="007F58C5">
        <w:rPr>
          <w:rFonts w:asciiTheme="minorHAnsi" w:hAnsiTheme="minorHAnsi" w:cstheme="minorHAnsi"/>
          <w:szCs w:val="24"/>
        </w:rPr>
        <w:t xml:space="preserve"> </w:t>
      </w:r>
    </w:p>
    <w:p w14:paraId="72B4C401" w14:textId="59E52250" w:rsidR="00D36DA6" w:rsidRPr="00BC4738" w:rsidRDefault="00D36DA6" w:rsidP="00725AF9">
      <w:pPr>
        <w:pStyle w:val="Plattetekst"/>
        <w:tabs>
          <w:tab w:val="right" w:pos="426"/>
          <w:tab w:val="right" w:leader="dot" w:pos="8820"/>
        </w:tabs>
        <w:spacing w:before="0" w:after="0" w:line="320" w:lineRule="exact"/>
        <w:ind w:left="426" w:firstLine="0"/>
        <w:jc w:val="left"/>
        <w:rPr>
          <w:rFonts w:asciiTheme="minorHAnsi" w:hAnsiTheme="minorHAnsi" w:cstheme="minorHAnsi"/>
          <w:szCs w:val="24"/>
        </w:rPr>
      </w:pPr>
      <w:r w:rsidRPr="00BC4738">
        <w:rPr>
          <w:rFonts w:asciiTheme="minorHAnsi" w:hAnsiTheme="minorHAnsi" w:cstheme="minorHAnsi"/>
          <w:szCs w:val="24"/>
        </w:rPr>
        <w:t xml:space="preserve">Adres: </w:t>
      </w:r>
      <w:r w:rsidR="007F58C5">
        <w:rPr>
          <w:rFonts w:asciiTheme="minorHAnsi" w:hAnsiTheme="minorHAnsi" w:cstheme="minorHAnsi"/>
          <w:szCs w:val="24"/>
        </w:rPr>
        <w:t xml:space="preserve"> </w:t>
      </w:r>
      <w:r w:rsidR="00600332">
        <w:rPr>
          <w:rFonts w:asciiTheme="minorHAnsi" w:hAnsiTheme="minorHAnsi" w:cstheme="minorHAnsi"/>
          <w:szCs w:val="24"/>
        </w:rPr>
        <w:t xml:space="preserve"> </w:t>
      </w:r>
      <w:r w:rsidR="005B18F7">
        <w:rPr>
          <w:rFonts w:asciiTheme="minorHAnsi" w:hAnsiTheme="minorHAnsi" w:cstheme="minorHAnsi"/>
          <w:szCs w:val="24"/>
        </w:rPr>
        <w:br/>
        <w:t>Postcode:</w:t>
      </w:r>
      <w:r w:rsidR="00600332">
        <w:rPr>
          <w:rFonts w:asciiTheme="minorHAnsi" w:hAnsiTheme="minorHAnsi" w:cstheme="minorHAnsi"/>
          <w:szCs w:val="24"/>
        </w:rPr>
        <w:t xml:space="preserve"> </w:t>
      </w:r>
      <w:r w:rsidR="007F58C5">
        <w:rPr>
          <w:rFonts w:asciiTheme="minorHAnsi" w:hAnsiTheme="minorHAnsi" w:cstheme="minorHAnsi"/>
          <w:szCs w:val="24"/>
        </w:rPr>
        <w:t xml:space="preserve"> </w:t>
      </w:r>
      <w:r w:rsidR="005B18F7">
        <w:rPr>
          <w:rFonts w:asciiTheme="minorHAnsi" w:hAnsiTheme="minorHAnsi" w:cstheme="minorHAnsi"/>
          <w:szCs w:val="24"/>
        </w:rPr>
        <w:br/>
      </w:r>
      <w:r w:rsidRPr="00BC4738">
        <w:rPr>
          <w:rFonts w:asciiTheme="minorHAnsi" w:hAnsiTheme="minorHAnsi" w:cstheme="minorHAnsi"/>
          <w:szCs w:val="24"/>
        </w:rPr>
        <w:t xml:space="preserve">Woonplaats: </w:t>
      </w:r>
      <w:r w:rsidR="007F58C5">
        <w:rPr>
          <w:rFonts w:asciiTheme="minorHAnsi" w:hAnsiTheme="minorHAnsi" w:cstheme="minorHAnsi"/>
          <w:szCs w:val="24"/>
        </w:rPr>
        <w:t xml:space="preserve"> </w:t>
      </w:r>
    </w:p>
    <w:p w14:paraId="1BD04C7B" w14:textId="4AB2B262" w:rsidR="00D36DA6" w:rsidRPr="005B18F7" w:rsidRDefault="00D36DA6" w:rsidP="00B44111">
      <w:pPr>
        <w:spacing w:before="0" w:after="0" w:line="320" w:lineRule="exact"/>
        <w:rPr>
          <w:rFonts w:asciiTheme="minorHAnsi" w:hAnsiTheme="minorHAnsi" w:cstheme="minorHAnsi"/>
          <w:i/>
          <w:sz w:val="24"/>
          <w:szCs w:val="24"/>
        </w:rPr>
      </w:pPr>
      <w:r w:rsidRPr="005B18F7">
        <w:rPr>
          <w:rFonts w:asciiTheme="minorHAnsi" w:hAnsiTheme="minorHAnsi" w:cstheme="minorHAnsi"/>
          <w:i/>
          <w:sz w:val="24"/>
          <w:szCs w:val="24"/>
        </w:rPr>
        <w:t>hierna te noemen</w:t>
      </w:r>
      <w:r w:rsidR="009C4982" w:rsidRPr="005B18F7">
        <w:rPr>
          <w:rFonts w:asciiTheme="minorHAnsi" w:hAnsiTheme="minorHAnsi" w:cstheme="minorHAnsi"/>
          <w:i/>
          <w:sz w:val="24"/>
          <w:szCs w:val="24"/>
        </w:rPr>
        <w:t xml:space="preserve"> “de</w:t>
      </w:r>
      <w:r w:rsidRPr="005B18F7">
        <w:rPr>
          <w:rFonts w:asciiTheme="minorHAnsi" w:hAnsiTheme="minorHAnsi" w:cstheme="minorHAnsi"/>
          <w:i/>
          <w:sz w:val="24"/>
          <w:szCs w:val="24"/>
        </w:rPr>
        <w:t xml:space="preserve"> verkoper</w:t>
      </w:r>
      <w:r w:rsidR="009C4982" w:rsidRPr="005B18F7">
        <w:rPr>
          <w:rFonts w:asciiTheme="minorHAnsi" w:hAnsiTheme="minorHAnsi" w:cstheme="minorHAnsi"/>
          <w:i/>
          <w:sz w:val="24"/>
          <w:szCs w:val="24"/>
        </w:rPr>
        <w:t>”</w:t>
      </w:r>
    </w:p>
    <w:p w14:paraId="2112D6BD" w14:textId="77777777" w:rsidR="00D36DA6" w:rsidRPr="00BC4738" w:rsidRDefault="00D36DA6" w:rsidP="00B44111">
      <w:pPr>
        <w:spacing w:before="0" w:after="0" w:line="320" w:lineRule="exact"/>
        <w:ind w:left="0" w:firstLine="0"/>
        <w:rPr>
          <w:rFonts w:asciiTheme="minorHAnsi" w:hAnsiTheme="minorHAnsi" w:cstheme="minorHAnsi"/>
          <w:sz w:val="24"/>
          <w:szCs w:val="24"/>
        </w:rPr>
      </w:pPr>
      <w:r w:rsidRPr="00BC4738">
        <w:rPr>
          <w:rFonts w:asciiTheme="minorHAnsi" w:hAnsiTheme="minorHAnsi" w:cstheme="minorHAnsi"/>
          <w:iCs/>
          <w:sz w:val="24"/>
          <w:szCs w:val="24"/>
        </w:rPr>
        <w:t>en</w:t>
      </w:r>
    </w:p>
    <w:p w14:paraId="01ACBCFD" w14:textId="341C273B" w:rsidR="00D36DA6" w:rsidRPr="00BC4738" w:rsidRDefault="00D36DA6" w:rsidP="00B44111">
      <w:pPr>
        <w:pStyle w:val="Plattetekst"/>
        <w:numPr>
          <w:ilvl w:val="0"/>
          <w:numId w:val="31"/>
        </w:numPr>
        <w:tabs>
          <w:tab w:val="right" w:pos="426"/>
          <w:tab w:val="right" w:leader="dot" w:pos="8820"/>
        </w:tabs>
        <w:spacing w:before="0" w:after="0" w:line="320" w:lineRule="exact"/>
        <w:ind w:left="426" w:hanging="426"/>
        <w:jc w:val="left"/>
        <w:rPr>
          <w:rFonts w:asciiTheme="minorHAnsi" w:hAnsiTheme="minorHAnsi" w:cstheme="minorHAnsi"/>
          <w:szCs w:val="24"/>
        </w:rPr>
      </w:pPr>
      <w:r w:rsidRPr="00BC4738">
        <w:rPr>
          <w:rFonts w:asciiTheme="minorHAnsi" w:hAnsiTheme="minorHAnsi" w:cstheme="minorHAnsi"/>
          <w:szCs w:val="24"/>
        </w:rPr>
        <w:t xml:space="preserve">Naam: </w:t>
      </w:r>
      <w:r w:rsidR="007F58C5">
        <w:rPr>
          <w:rFonts w:asciiTheme="minorHAnsi" w:hAnsiTheme="minorHAnsi" w:cstheme="minorHAnsi"/>
          <w:szCs w:val="24"/>
        </w:rPr>
        <w:t xml:space="preserve"> </w:t>
      </w:r>
      <w:r w:rsidR="005B18F7">
        <w:rPr>
          <w:rFonts w:asciiTheme="minorHAnsi" w:hAnsiTheme="minorHAnsi" w:cstheme="minorHAnsi"/>
          <w:szCs w:val="24"/>
        </w:rPr>
        <w:br/>
      </w:r>
      <w:r w:rsidRPr="00BC4738">
        <w:rPr>
          <w:rFonts w:asciiTheme="minorHAnsi" w:hAnsiTheme="minorHAnsi" w:cstheme="minorHAnsi"/>
          <w:szCs w:val="24"/>
        </w:rPr>
        <w:t xml:space="preserve">Adres: </w:t>
      </w:r>
      <w:r w:rsidR="00E57607">
        <w:rPr>
          <w:rFonts w:asciiTheme="minorHAnsi" w:hAnsiTheme="minorHAnsi" w:cstheme="minorHAnsi"/>
          <w:szCs w:val="24"/>
        </w:rPr>
        <w:t xml:space="preserve"> </w:t>
      </w:r>
      <w:r w:rsidR="00A84167">
        <w:rPr>
          <w:rFonts w:asciiTheme="minorHAnsi" w:hAnsiTheme="minorHAnsi" w:cstheme="minorHAnsi"/>
          <w:szCs w:val="24"/>
        </w:rPr>
        <w:t xml:space="preserve"> </w:t>
      </w:r>
      <w:r w:rsidR="005B18F7">
        <w:rPr>
          <w:rFonts w:asciiTheme="minorHAnsi" w:hAnsiTheme="minorHAnsi" w:cstheme="minorHAnsi"/>
          <w:szCs w:val="24"/>
        </w:rPr>
        <w:br/>
        <w:t xml:space="preserve">Postcode: </w:t>
      </w:r>
      <w:r w:rsidR="00E57607">
        <w:rPr>
          <w:rFonts w:asciiTheme="minorHAnsi" w:hAnsiTheme="minorHAnsi" w:cstheme="minorHAnsi"/>
          <w:szCs w:val="24"/>
        </w:rPr>
        <w:t xml:space="preserve"> </w:t>
      </w:r>
      <w:r w:rsidR="00A84167">
        <w:rPr>
          <w:rFonts w:asciiTheme="minorHAnsi" w:hAnsiTheme="minorHAnsi" w:cstheme="minorHAnsi"/>
          <w:szCs w:val="24"/>
        </w:rPr>
        <w:t xml:space="preserve"> </w:t>
      </w:r>
      <w:r w:rsidR="005B18F7">
        <w:rPr>
          <w:rFonts w:asciiTheme="minorHAnsi" w:hAnsiTheme="minorHAnsi" w:cstheme="minorHAnsi"/>
          <w:szCs w:val="24"/>
        </w:rPr>
        <w:br/>
      </w:r>
      <w:r w:rsidRPr="00BC4738">
        <w:rPr>
          <w:rFonts w:asciiTheme="minorHAnsi" w:hAnsiTheme="minorHAnsi" w:cstheme="minorHAnsi"/>
          <w:szCs w:val="24"/>
        </w:rPr>
        <w:t>Woonplaats:</w:t>
      </w:r>
      <w:r w:rsidR="00E57607">
        <w:rPr>
          <w:rFonts w:asciiTheme="minorHAnsi" w:hAnsiTheme="minorHAnsi" w:cstheme="minorHAnsi"/>
          <w:szCs w:val="24"/>
        </w:rPr>
        <w:t xml:space="preserve"> </w:t>
      </w:r>
      <w:r w:rsidR="00A84167">
        <w:rPr>
          <w:rFonts w:asciiTheme="minorHAnsi" w:hAnsiTheme="minorHAnsi" w:cstheme="minorHAnsi"/>
          <w:szCs w:val="24"/>
        </w:rPr>
        <w:t xml:space="preserve"> </w:t>
      </w:r>
    </w:p>
    <w:p w14:paraId="5ADADE12" w14:textId="77777777" w:rsidR="00D36DA6" w:rsidRPr="00BC4738" w:rsidRDefault="00D36DA6" w:rsidP="00B44111">
      <w:pPr>
        <w:spacing w:before="0" w:after="0" w:line="320" w:lineRule="exact"/>
        <w:rPr>
          <w:rFonts w:asciiTheme="minorHAnsi" w:hAnsiTheme="minorHAnsi" w:cstheme="minorHAnsi"/>
          <w:i/>
          <w:sz w:val="24"/>
          <w:szCs w:val="24"/>
        </w:rPr>
      </w:pPr>
      <w:r w:rsidRPr="00BC4738">
        <w:rPr>
          <w:rFonts w:asciiTheme="minorHAnsi" w:hAnsiTheme="minorHAnsi" w:cstheme="minorHAnsi"/>
          <w:i/>
          <w:sz w:val="24"/>
          <w:szCs w:val="24"/>
        </w:rPr>
        <w:t xml:space="preserve">hierna te noemen </w:t>
      </w:r>
      <w:r w:rsidR="009C4982" w:rsidRPr="00BC4738">
        <w:rPr>
          <w:rFonts w:asciiTheme="minorHAnsi" w:hAnsiTheme="minorHAnsi" w:cstheme="minorHAnsi"/>
          <w:i/>
          <w:sz w:val="24"/>
          <w:szCs w:val="24"/>
        </w:rPr>
        <w:t>“de koper”.</w:t>
      </w:r>
    </w:p>
    <w:p w14:paraId="1986402B" w14:textId="77777777" w:rsidR="00D36DA6" w:rsidRPr="006620AF" w:rsidRDefault="00D36DA6" w:rsidP="00B44111">
      <w:pPr>
        <w:widowControl w:val="0"/>
        <w:autoSpaceDE w:val="0"/>
        <w:autoSpaceDN w:val="0"/>
        <w:adjustRightInd w:val="0"/>
        <w:spacing w:before="0" w:after="0" w:line="320" w:lineRule="exact"/>
        <w:rPr>
          <w:rFonts w:asciiTheme="minorHAnsi" w:hAnsiTheme="minorHAnsi" w:cstheme="minorHAnsi"/>
          <w:iCs/>
          <w:sz w:val="24"/>
          <w:szCs w:val="24"/>
        </w:rPr>
      </w:pPr>
      <w:r w:rsidRPr="006620AF">
        <w:rPr>
          <w:rFonts w:asciiTheme="minorHAnsi" w:hAnsiTheme="minorHAnsi" w:cstheme="minorHAnsi"/>
          <w:iCs/>
          <w:sz w:val="24"/>
          <w:szCs w:val="24"/>
        </w:rPr>
        <w:t>In aanmerking nemende dat:</w:t>
      </w:r>
    </w:p>
    <w:p w14:paraId="4E58841E" w14:textId="3027F281" w:rsidR="00D36DA6" w:rsidRPr="006620AF" w:rsidRDefault="00D36DA6" w:rsidP="00B44111">
      <w:pPr>
        <w:pStyle w:val="Level1"/>
        <w:numPr>
          <w:ilvl w:val="1"/>
          <w:numId w:val="1"/>
        </w:numPr>
        <w:tabs>
          <w:tab w:val="clear" w:pos="1440"/>
        </w:tabs>
        <w:spacing w:before="0" w:after="0" w:line="320" w:lineRule="exact"/>
        <w:ind w:left="357" w:hanging="357"/>
        <w:outlineLvl w:val="9"/>
        <w:rPr>
          <w:rFonts w:asciiTheme="minorHAnsi" w:hAnsiTheme="minorHAnsi" w:cstheme="minorHAnsi"/>
          <w:sz w:val="24"/>
          <w:szCs w:val="24"/>
          <w:lang w:val="nl-NL"/>
        </w:rPr>
      </w:pPr>
      <w:bookmarkStart w:id="3" w:name="_Toc165721818"/>
      <w:bookmarkStart w:id="4" w:name="_Toc165721930"/>
      <w:bookmarkStart w:id="5" w:name="_Toc165722132"/>
      <w:r w:rsidRPr="006620AF">
        <w:rPr>
          <w:rFonts w:asciiTheme="minorHAnsi" w:hAnsiTheme="minorHAnsi" w:cstheme="minorHAnsi"/>
          <w:sz w:val="24"/>
          <w:szCs w:val="24"/>
          <w:lang w:val="nl-NL"/>
        </w:rPr>
        <w:t xml:space="preserve">de verkoper eigenaar is van de hierna omschreven </w:t>
      </w:r>
      <w:r w:rsidR="009C4982" w:rsidRPr="006620AF">
        <w:rPr>
          <w:rFonts w:asciiTheme="minorHAnsi" w:hAnsiTheme="minorHAnsi" w:cstheme="minorHAnsi"/>
          <w:sz w:val="24"/>
          <w:szCs w:val="24"/>
          <w:lang w:val="nl-NL"/>
        </w:rPr>
        <w:t xml:space="preserve">rashond </w:t>
      </w:r>
      <w:r w:rsidR="006A4C51" w:rsidRPr="006620AF">
        <w:rPr>
          <w:rFonts w:asciiTheme="minorHAnsi" w:hAnsiTheme="minorHAnsi" w:cstheme="minorHAnsi"/>
          <w:sz w:val="24"/>
          <w:szCs w:val="24"/>
          <w:lang w:val="nl-NL"/>
        </w:rPr>
        <w:t>Vizsla Korthaar</w:t>
      </w:r>
      <w:r w:rsidRPr="006620AF">
        <w:rPr>
          <w:rFonts w:asciiTheme="minorHAnsi" w:hAnsiTheme="minorHAnsi" w:cstheme="minorHAnsi"/>
          <w:sz w:val="24"/>
          <w:szCs w:val="24"/>
          <w:lang w:val="nl-NL"/>
        </w:rPr>
        <w:t xml:space="preserve"> en te kennen geeft deze te willen verkopen;</w:t>
      </w:r>
      <w:bookmarkEnd w:id="3"/>
      <w:bookmarkEnd w:id="4"/>
      <w:bookmarkEnd w:id="5"/>
    </w:p>
    <w:p w14:paraId="34D14C37" w14:textId="0D9E7608" w:rsidR="00D36DA6" w:rsidRPr="006620AF" w:rsidRDefault="00D36DA6" w:rsidP="00B44111">
      <w:pPr>
        <w:pStyle w:val="Level1"/>
        <w:numPr>
          <w:ilvl w:val="1"/>
          <w:numId w:val="1"/>
        </w:numPr>
        <w:tabs>
          <w:tab w:val="clear" w:pos="1440"/>
        </w:tabs>
        <w:spacing w:before="0" w:after="0" w:line="320" w:lineRule="exact"/>
        <w:ind w:left="357" w:hanging="357"/>
        <w:outlineLvl w:val="9"/>
        <w:rPr>
          <w:rFonts w:asciiTheme="minorHAnsi" w:hAnsiTheme="minorHAnsi" w:cstheme="minorHAnsi"/>
          <w:sz w:val="24"/>
          <w:szCs w:val="24"/>
          <w:lang w:val="nl-NL"/>
        </w:rPr>
      </w:pPr>
      <w:bookmarkStart w:id="6" w:name="_Toc165721819"/>
      <w:bookmarkStart w:id="7" w:name="_Toc165721931"/>
      <w:bookmarkStart w:id="8" w:name="_Toc165722133"/>
      <w:r w:rsidRPr="006620AF">
        <w:rPr>
          <w:rFonts w:asciiTheme="minorHAnsi" w:hAnsiTheme="minorHAnsi" w:cstheme="minorHAnsi"/>
          <w:sz w:val="24"/>
          <w:szCs w:val="24"/>
          <w:lang w:val="nl-NL"/>
        </w:rPr>
        <w:t xml:space="preserve">de koper </w:t>
      </w:r>
      <w:r w:rsidR="006A4C51" w:rsidRPr="006620AF">
        <w:rPr>
          <w:rFonts w:asciiTheme="minorHAnsi" w:hAnsiTheme="minorHAnsi" w:cstheme="minorHAnsi"/>
          <w:sz w:val="24"/>
          <w:szCs w:val="24"/>
          <w:lang w:val="nl-NL"/>
        </w:rPr>
        <w:t>deze Vizsla korthaar</w:t>
      </w:r>
      <w:r w:rsidRPr="006620AF">
        <w:rPr>
          <w:rFonts w:asciiTheme="minorHAnsi" w:hAnsiTheme="minorHAnsi" w:cstheme="minorHAnsi"/>
          <w:sz w:val="24"/>
          <w:szCs w:val="24"/>
          <w:lang w:val="nl-NL"/>
        </w:rPr>
        <w:t xml:space="preserve"> van </w:t>
      </w:r>
      <w:r w:rsidR="00131DCD" w:rsidRPr="006620AF">
        <w:rPr>
          <w:rFonts w:asciiTheme="minorHAnsi" w:hAnsiTheme="minorHAnsi" w:cstheme="minorHAnsi"/>
          <w:sz w:val="24"/>
          <w:szCs w:val="24"/>
          <w:lang w:val="nl-NL"/>
        </w:rPr>
        <w:t xml:space="preserve">de </w:t>
      </w:r>
      <w:r w:rsidRPr="006620AF">
        <w:rPr>
          <w:rFonts w:asciiTheme="minorHAnsi" w:hAnsiTheme="minorHAnsi" w:cstheme="minorHAnsi"/>
          <w:sz w:val="24"/>
          <w:szCs w:val="24"/>
          <w:lang w:val="nl-NL"/>
        </w:rPr>
        <w:t>verkoper wil kopen voor de hierna te noemen koopsom;</w:t>
      </w:r>
      <w:bookmarkEnd w:id="6"/>
      <w:bookmarkEnd w:id="7"/>
      <w:bookmarkEnd w:id="8"/>
    </w:p>
    <w:p w14:paraId="5C65A13C" w14:textId="6DF0F421" w:rsidR="00D36DA6" w:rsidRPr="00FC1A54" w:rsidRDefault="00D36DA6" w:rsidP="00B44111">
      <w:pPr>
        <w:pStyle w:val="Level1"/>
        <w:numPr>
          <w:ilvl w:val="1"/>
          <w:numId w:val="1"/>
        </w:numPr>
        <w:tabs>
          <w:tab w:val="clear" w:pos="1440"/>
        </w:tabs>
        <w:spacing w:before="0" w:after="0" w:line="320" w:lineRule="exact"/>
        <w:ind w:left="357" w:hanging="357"/>
        <w:outlineLvl w:val="9"/>
        <w:rPr>
          <w:rFonts w:asciiTheme="minorHAnsi" w:hAnsiTheme="minorHAnsi" w:cstheme="minorHAnsi"/>
          <w:sz w:val="24"/>
          <w:szCs w:val="24"/>
          <w:lang w:val="nl-NL"/>
        </w:rPr>
      </w:pPr>
      <w:bookmarkStart w:id="9" w:name="_Toc165721820"/>
      <w:bookmarkStart w:id="10" w:name="_Toc165721932"/>
      <w:bookmarkStart w:id="11" w:name="_Toc165722134"/>
      <w:r w:rsidRPr="006620AF">
        <w:rPr>
          <w:rFonts w:asciiTheme="minorHAnsi" w:hAnsiTheme="minorHAnsi" w:cstheme="minorHAnsi"/>
          <w:sz w:val="24"/>
          <w:szCs w:val="24"/>
          <w:lang w:val="nl-NL"/>
        </w:rPr>
        <w:t xml:space="preserve">met betrekking tot de gezondheid van de </w:t>
      </w:r>
      <w:r w:rsidR="006A4C51" w:rsidRPr="006620AF">
        <w:rPr>
          <w:rFonts w:asciiTheme="minorHAnsi" w:hAnsiTheme="minorHAnsi" w:cstheme="minorHAnsi"/>
          <w:sz w:val="24"/>
          <w:szCs w:val="24"/>
          <w:lang w:val="nl-NL"/>
        </w:rPr>
        <w:t>Vizsla korthaar</w:t>
      </w:r>
      <w:r w:rsidR="00BD76A0" w:rsidRPr="006620AF">
        <w:rPr>
          <w:rFonts w:asciiTheme="minorHAnsi" w:hAnsiTheme="minorHAnsi" w:cstheme="minorHAnsi"/>
          <w:sz w:val="24"/>
          <w:szCs w:val="24"/>
          <w:lang w:val="nl-NL"/>
        </w:rPr>
        <w:t xml:space="preserve"> </w:t>
      </w:r>
      <w:r w:rsidRPr="006620AF">
        <w:rPr>
          <w:rFonts w:asciiTheme="minorHAnsi" w:hAnsiTheme="minorHAnsi" w:cstheme="minorHAnsi"/>
          <w:sz w:val="24"/>
          <w:szCs w:val="24"/>
          <w:lang w:val="nl-NL"/>
        </w:rPr>
        <w:t xml:space="preserve">bepaalde </w:t>
      </w:r>
      <w:r w:rsidR="009C4982" w:rsidRPr="00FC1A54">
        <w:rPr>
          <w:rFonts w:asciiTheme="minorHAnsi" w:hAnsiTheme="minorHAnsi" w:cstheme="minorHAnsi"/>
          <w:sz w:val="24"/>
          <w:szCs w:val="24"/>
          <w:lang w:val="nl-NL"/>
        </w:rPr>
        <w:t xml:space="preserve">gezondheidsproblemen </w:t>
      </w:r>
      <w:r w:rsidRPr="00FC1A54">
        <w:rPr>
          <w:rFonts w:asciiTheme="minorHAnsi" w:hAnsiTheme="minorHAnsi" w:cstheme="minorHAnsi"/>
          <w:sz w:val="24"/>
          <w:szCs w:val="24"/>
          <w:lang w:val="nl-NL"/>
        </w:rPr>
        <w:t>voorkomen</w:t>
      </w:r>
      <w:bookmarkEnd w:id="9"/>
      <w:bookmarkEnd w:id="10"/>
      <w:bookmarkEnd w:id="11"/>
      <w:r w:rsidR="00A76DA3" w:rsidRPr="00FC1A54">
        <w:rPr>
          <w:rFonts w:asciiTheme="minorHAnsi" w:hAnsiTheme="minorHAnsi" w:cstheme="minorHAnsi"/>
          <w:sz w:val="24"/>
          <w:szCs w:val="24"/>
          <w:lang w:val="nl-NL"/>
        </w:rPr>
        <w:t>;</w:t>
      </w:r>
    </w:p>
    <w:p w14:paraId="41E77109" w14:textId="0E745F31" w:rsidR="00E947FD" w:rsidRPr="00FC1A54" w:rsidRDefault="00D36DA6" w:rsidP="00B44111">
      <w:pPr>
        <w:pStyle w:val="Level1"/>
        <w:numPr>
          <w:ilvl w:val="1"/>
          <w:numId w:val="1"/>
        </w:numPr>
        <w:tabs>
          <w:tab w:val="clear" w:pos="1440"/>
        </w:tabs>
        <w:spacing w:before="0" w:after="0" w:line="320" w:lineRule="exact"/>
        <w:ind w:left="357" w:hanging="357"/>
        <w:outlineLvl w:val="9"/>
        <w:rPr>
          <w:rFonts w:asciiTheme="minorHAnsi" w:hAnsiTheme="minorHAnsi" w:cstheme="minorHAnsi"/>
          <w:sz w:val="24"/>
          <w:szCs w:val="24"/>
          <w:lang w:val="nl-NL"/>
        </w:rPr>
      </w:pPr>
      <w:bookmarkStart w:id="12" w:name="_Toc165721821"/>
      <w:bookmarkStart w:id="13" w:name="_Toc165721933"/>
      <w:bookmarkStart w:id="14" w:name="_Toc165722135"/>
      <w:r w:rsidRPr="00FC1A54">
        <w:rPr>
          <w:rFonts w:asciiTheme="minorHAnsi" w:hAnsiTheme="minorHAnsi" w:cstheme="minorHAnsi"/>
          <w:sz w:val="24"/>
          <w:szCs w:val="24"/>
          <w:lang w:val="nl-NL"/>
        </w:rPr>
        <w:t xml:space="preserve">uit tot nu toe bekende onderzoeken blijkt dat onder andere </w:t>
      </w:r>
      <w:r w:rsidR="00E947FD" w:rsidRPr="00FC1A54">
        <w:rPr>
          <w:rFonts w:asciiTheme="minorHAnsi" w:hAnsiTheme="minorHAnsi" w:cstheme="minorHAnsi"/>
          <w:sz w:val="24"/>
          <w:szCs w:val="24"/>
          <w:lang w:val="nl-NL"/>
        </w:rPr>
        <w:t xml:space="preserve">de navolgende </w:t>
      </w:r>
      <w:r w:rsidRPr="00FC1A54">
        <w:rPr>
          <w:rFonts w:asciiTheme="minorHAnsi" w:hAnsiTheme="minorHAnsi" w:cstheme="minorHAnsi"/>
          <w:sz w:val="24"/>
          <w:szCs w:val="24"/>
          <w:lang w:val="nl-NL"/>
        </w:rPr>
        <w:t xml:space="preserve">gezondheidsproblemen voorkomen </w:t>
      </w:r>
      <w:r w:rsidR="00131DCD" w:rsidRPr="00FC1A54">
        <w:rPr>
          <w:rFonts w:asciiTheme="minorHAnsi" w:hAnsiTheme="minorHAnsi" w:cstheme="minorHAnsi"/>
          <w:sz w:val="24"/>
          <w:szCs w:val="24"/>
          <w:lang w:val="nl-NL"/>
        </w:rPr>
        <w:t xml:space="preserve">bij </w:t>
      </w:r>
      <w:bookmarkStart w:id="15" w:name="_Toc165721822"/>
      <w:bookmarkStart w:id="16" w:name="_Toc165721934"/>
      <w:bookmarkStart w:id="17" w:name="_Toc165722136"/>
      <w:bookmarkEnd w:id="12"/>
      <w:bookmarkEnd w:id="13"/>
      <w:bookmarkEnd w:id="14"/>
      <w:r w:rsidR="006A4C51" w:rsidRPr="00FC1A54">
        <w:rPr>
          <w:rFonts w:asciiTheme="minorHAnsi" w:hAnsiTheme="minorHAnsi" w:cstheme="minorHAnsi"/>
          <w:sz w:val="24"/>
          <w:szCs w:val="24"/>
          <w:lang w:val="nl-NL"/>
        </w:rPr>
        <w:t>de Vizsla korthaar</w:t>
      </w:r>
      <w:r w:rsidR="00E947FD" w:rsidRPr="00FC1A54">
        <w:rPr>
          <w:rFonts w:asciiTheme="minorHAnsi" w:hAnsiTheme="minorHAnsi" w:cstheme="minorHAnsi"/>
          <w:sz w:val="24"/>
          <w:szCs w:val="24"/>
          <w:lang w:val="nl-NL"/>
        </w:rPr>
        <w:t>:</w:t>
      </w:r>
    </w:p>
    <w:p w14:paraId="66E831DF" w14:textId="77777777" w:rsidR="00BD76A0" w:rsidRPr="00FC1A54" w:rsidRDefault="00BD76A0" w:rsidP="00B44111">
      <w:pPr>
        <w:pStyle w:val="Level1"/>
        <w:numPr>
          <w:ilvl w:val="2"/>
          <w:numId w:val="1"/>
        </w:numPr>
        <w:tabs>
          <w:tab w:val="clear" w:pos="2160"/>
          <w:tab w:val="num" w:pos="851"/>
        </w:tabs>
        <w:spacing w:before="0" w:after="0" w:line="320" w:lineRule="exact"/>
        <w:ind w:left="851" w:hanging="284"/>
        <w:outlineLvl w:val="9"/>
        <w:rPr>
          <w:rFonts w:asciiTheme="minorHAnsi" w:hAnsiTheme="minorHAnsi" w:cstheme="minorHAnsi"/>
          <w:sz w:val="24"/>
          <w:szCs w:val="24"/>
          <w:lang w:val="nl-NL"/>
        </w:rPr>
      </w:pPr>
      <w:bookmarkStart w:id="18" w:name="_Hlk41389739"/>
      <w:r w:rsidRPr="00FC1A54">
        <w:rPr>
          <w:rFonts w:asciiTheme="minorHAnsi" w:hAnsiTheme="minorHAnsi" w:cstheme="minorHAnsi"/>
          <w:sz w:val="24"/>
          <w:szCs w:val="24"/>
          <w:lang w:val="nl-NL"/>
        </w:rPr>
        <w:t xml:space="preserve">Heupdysplasie </w:t>
      </w:r>
    </w:p>
    <w:p w14:paraId="74CE1C6A" w14:textId="7498C975" w:rsidR="006421B9" w:rsidRPr="00FC1A54" w:rsidRDefault="006421B9" w:rsidP="00B44111">
      <w:pPr>
        <w:pStyle w:val="Level1"/>
        <w:numPr>
          <w:ilvl w:val="2"/>
          <w:numId w:val="1"/>
        </w:numPr>
        <w:tabs>
          <w:tab w:val="clear" w:pos="2160"/>
          <w:tab w:val="num" w:pos="851"/>
        </w:tabs>
        <w:spacing w:before="0" w:after="0" w:line="320" w:lineRule="exact"/>
        <w:ind w:left="851" w:hanging="284"/>
        <w:outlineLvl w:val="9"/>
        <w:rPr>
          <w:rFonts w:asciiTheme="minorHAnsi" w:hAnsiTheme="minorHAnsi" w:cstheme="minorHAnsi"/>
          <w:sz w:val="24"/>
          <w:szCs w:val="24"/>
          <w:lang w:val="nl-NL"/>
        </w:rPr>
      </w:pPr>
      <w:r w:rsidRPr="00FC1A54">
        <w:rPr>
          <w:rFonts w:asciiTheme="minorHAnsi" w:hAnsiTheme="minorHAnsi" w:cstheme="minorHAnsi"/>
          <w:sz w:val="24"/>
          <w:szCs w:val="24"/>
          <w:lang w:val="nl-NL"/>
        </w:rPr>
        <w:t>Erfelijk bepaalde oogaandoeningen</w:t>
      </w:r>
    </w:p>
    <w:p w14:paraId="24757761" w14:textId="3510231D" w:rsidR="00C56C04" w:rsidRPr="00FC1A54" w:rsidRDefault="00C56C04" w:rsidP="00B44111">
      <w:pPr>
        <w:pStyle w:val="Level1"/>
        <w:numPr>
          <w:ilvl w:val="2"/>
          <w:numId w:val="1"/>
        </w:numPr>
        <w:tabs>
          <w:tab w:val="clear" w:pos="2160"/>
          <w:tab w:val="num" w:pos="851"/>
        </w:tabs>
        <w:spacing w:before="0" w:after="0" w:line="320" w:lineRule="exact"/>
        <w:ind w:left="851" w:hanging="284"/>
        <w:outlineLvl w:val="9"/>
        <w:rPr>
          <w:rFonts w:asciiTheme="minorHAnsi" w:hAnsiTheme="minorHAnsi" w:cstheme="minorHAnsi"/>
          <w:sz w:val="24"/>
          <w:szCs w:val="24"/>
          <w:lang w:val="nl-NL"/>
        </w:rPr>
      </w:pPr>
      <w:r w:rsidRPr="00FC1A54">
        <w:rPr>
          <w:rFonts w:asciiTheme="minorHAnsi" w:hAnsiTheme="minorHAnsi" w:cstheme="minorHAnsi"/>
          <w:sz w:val="24"/>
          <w:szCs w:val="24"/>
          <w:lang w:val="nl-NL"/>
        </w:rPr>
        <w:t>Epilepsie</w:t>
      </w:r>
    </w:p>
    <w:bookmarkEnd w:id="18"/>
    <w:p w14:paraId="2224F7A2" w14:textId="6384441D" w:rsidR="00D36DA6" w:rsidRPr="00BC4738" w:rsidRDefault="00D36DA6" w:rsidP="00B44111">
      <w:pPr>
        <w:pStyle w:val="Level1"/>
        <w:numPr>
          <w:ilvl w:val="1"/>
          <w:numId w:val="1"/>
        </w:numPr>
        <w:tabs>
          <w:tab w:val="clear" w:pos="1440"/>
        </w:tabs>
        <w:spacing w:before="0" w:after="0" w:line="320" w:lineRule="exact"/>
        <w:ind w:left="357" w:hanging="357"/>
        <w:outlineLvl w:val="9"/>
        <w:rPr>
          <w:rFonts w:asciiTheme="minorHAnsi" w:hAnsiTheme="minorHAnsi" w:cstheme="minorHAnsi"/>
          <w:sz w:val="24"/>
          <w:szCs w:val="24"/>
          <w:lang w:val="nl-NL"/>
        </w:rPr>
      </w:pPr>
      <w:r w:rsidRPr="00BC4738">
        <w:rPr>
          <w:rFonts w:asciiTheme="minorHAnsi" w:hAnsiTheme="minorHAnsi" w:cstheme="minorHAnsi"/>
          <w:sz w:val="24"/>
          <w:szCs w:val="24"/>
          <w:lang w:val="nl-NL"/>
        </w:rPr>
        <w:t>de verkoper alle zorgvuldigheid in acht heeft genomen bij de totstandkoming van haar fokprogramma en de gezondheid van de honden</w:t>
      </w:r>
      <w:bookmarkEnd w:id="15"/>
      <w:bookmarkEnd w:id="16"/>
      <w:bookmarkEnd w:id="17"/>
      <w:r w:rsidR="00D942EE" w:rsidRPr="00BC4738">
        <w:rPr>
          <w:rFonts w:asciiTheme="minorHAnsi" w:hAnsiTheme="minorHAnsi" w:cstheme="minorHAnsi"/>
          <w:sz w:val="24"/>
          <w:szCs w:val="24"/>
          <w:lang w:val="nl-NL"/>
        </w:rPr>
        <w:t>;</w:t>
      </w:r>
    </w:p>
    <w:p w14:paraId="7F3CD5B1" w14:textId="77777777" w:rsidR="00D36DA6" w:rsidRPr="00BC4738" w:rsidRDefault="00D36DA6" w:rsidP="00B44111">
      <w:pPr>
        <w:pStyle w:val="Level1"/>
        <w:numPr>
          <w:ilvl w:val="1"/>
          <w:numId w:val="1"/>
        </w:numPr>
        <w:tabs>
          <w:tab w:val="clear" w:pos="1440"/>
        </w:tabs>
        <w:spacing w:before="0" w:after="0" w:line="320" w:lineRule="exact"/>
        <w:ind w:left="357" w:hanging="357"/>
        <w:outlineLvl w:val="9"/>
        <w:rPr>
          <w:rFonts w:asciiTheme="minorHAnsi" w:hAnsiTheme="minorHAnsi" w:cstheme="minorHAnsi"/>
          <w:sz w:val="24"/>
          <w:szCs w:val="24"/>
          <w:lang w:val="nl-NL"/>
        </w:rPr>
      </w:pPr>
      <w:bookmarkStart w:id="19" w:name="_Toc165721823"/>
      <w:bookmarkStart w:id="20" w:name="_Toc165721935"/>
      <w:bookmarkStart w:id="21" w:name="_Toc165722137"/>
      <w:r w:rsidRPr="00BC4738">
        <w:rPr>
          <w:rFonts w:asciiTheme="minorHAnsi" w:hAnsiTheme="minorHAnsi" w:cstheme="minorHAnsi"/>
          <w:sz w:val="24"/>
          <w:szCs w:val="24"/>
          <w:lang w:val="nl-NL"/>
        </w:rPr>
        <w:t>de koper en de verkoper de inhoud van hun overeenkomst en de daaruit eventueel voortvloeiende gevolgen wensen te regelen.</w:t>
      </w:r>
      <w:bookmarkEnd w:id="19"/>
      <w:bookmarkEnd w:id="20"/>
      <w:bookmarkEnd w:id="21"/>
    </w:p>
    <w:p w14:paraId="5BDEF151" w14:textId="6237762C" w:rsidR="00D36DA6" w:rsidRDefault="00D36DA6" w:rsidP="00B44111">
      <w:pPr>
        <w:pStyle w:val="Level1"/>
        <w:numPr>
          <w:ilvl w:val="0"/>
          <w:numId w:val="0"/>
        </w:numPr>
        <w:tabs>
          <w:tab w:val="left" w:pos="-1440"/>
        </w:tabs>
        <w:spacing w:after="0" w:line="320" w:lineRule="exact"/>
        <w:outlineLvl w:val="9"/>
        <w:rPr>
          <w:rFonts w:asciiTheme="minorHAnsi" w:hAnsiTheme="minorHAnsi" w:cstheme="minorHAnsi"/>
          <w:i/>
          <w:iCs/>
          <w:sz w:val="24"/>
          <w:szCs w:val="24"/>
          <w:lang w:val="nl-NL"/>
        </w:rPr>
      </w:pPr>
      <w:bookmarkStart w:id="22" w:name="_Toc165721824"/>
      <w:bookmarkStart w:id="23" w:name="_Toc165721936"/>
      <w:bookmarkStart w:id="24" w:name="_Toc165722138"/>
      <w:r w:rsidRPr="00BC4738">
        <w:rPr>
          <w:rFonts w:asciiTheme="minorHAnsi" w:hAnsiTheme="minorHAnsi" w:cstheme="minorHAnsi"/>
          <w:i/>
          <w:iCs/>
          <w:sz w:val="24"/>
          <w:szCs w:val="24"/>
          <w:lang w:val="nl-NL"/>
        </w:rPr>
        <w:t>Verklaren te zijn overeengekomen als volgt:</w:t>
      </w:r>
      <w:bookmarkEnd w:id="22"/>
      <w:bookmarkEnd w:id="23"/>
      <w:bookmarkEnd w:id="24"/>
    </w:p>
    <w:p w14:paraId="04BD6DF3" w14:textId="77777777" w:rsidR="00FC1A54" w:rsidRPr="00BC4738" w:rsidRDefault="00FC1A54" w:rsidP="00B44111">
      <w:pPr>
        <w:pStyle w:val="Level1"/>
        <w:numPr>
          <w:ilvl w:val="0"/>
          <w:numId w:val="0"/>
        </w:numPr>
        <w:tabs>
          <w:tab w:val="left" w:pos="-1440"/>
        </w:tabs>
        <w:spacing w:after="0" w:line="320" w:lineRule="exact"/>
        <w:outlineLvl w:val="9"/>
        <w:rPr>
          <w:rFonts w:asciiTheme="minorHAnsi" w:hAnsiTheme="minorHAnsi" w:cstheme="minorHAnsi"/>
          <w:i/>
          <w:iCs/>
          <w:sz w:val="24"/>
          <w:szCs w:val="24"/>
          <w:lang w:val="nl-NL"/>
        </w:rPr>
      </w:pPr>
    </w:p>
    <w:p w14:paraId="12DCA0BF" w14:textId="27FFC85F" w:rsidR="00F607E2" w:rsidRPr="00BC4738" w:rsidRDefault="00F607E2">
      <w:pPr>
        <w:spacing w:before="0" w:after="0" w:line="240" w:lineRule="auto"/>
        <w:ind w:left="0" w:firstLine="0"/>
        <w:rPr>
          <w:rFonts w:asciiTheme="minorHAnsi" w:hAnsiTheme="minorHAnsi" w:cstheme="minorHAnsi"/>
          <w:b/>
          <w:bCs/>
          <w:i/>
          <w:kern w:val="32"/>
          <w:sz w:val="24"/>
          <w:szCs w:val="24"/>
        </w:rPr>
      </w:pPr>
      <w:bookmarkStart w:id="25" w:name="_Toc165721826"/>
      <w:bookmarkStart w:id="26" w:name="_Toc165721938"/>
      <w:bookmarkStart w:id="27" w:name="_Toc165722140"/>
    </w:p>
    <w:p w14:paraId="12D8E730" w14:textId="77777777" w:rsidR="00911BFD" w:rsidRDefault="00911BFD">
      <w:pPr>
        <w:spacing w:before="0" w:after="0" w:line="240" w:lineRule="auto"/>
        <w:ind w:left="0" w:firstLine="0"/>
        <w:rPr>
          <w:rFonts w:ascii="Eras Bold ITC" w:hAnsi="Eras Bold ITC"/>
          <w:color w:val="97450D"/>
          <w:sz w:val="24"/>
          <w:u w:val="single"/>
        </w:rPr>
      </w:pPr>
      <w:r>
        <w:rPr>
          <w:rFonts w:ascii="Eras Bold ITC" w:hAnsi="Eras Bold ITC"/>
          <w:color w:val="97450D"/>
          <w:sz w:val="24"/>
          <w:u w:val="single"/>
        </w:rPr>
        <w:br w:type="page"/>
      </w:r>
    </w:p>
    <w:p w14:paraId="350F7D94" w14:textId="659150E2" w:rsidR="00D36DA6" w:rsidRPr="00C9412A" w:rsidRDefault="00C9412A" w:rsidP="00FC1A54">
      <w:pPr>
        <w:spacing w:before="0" w:after="0" w:line="240" w:lineRule="auto"/>
        <w:ind w:left="0" w:firstLine="0"/>
        <w:rPr>
          <w:rFonts w:ascii="Eras Bold ITC" w:hAnsi="Eras Bold ITC"/>
          <w:i/>
          <w:iCs/>
          <w:color w:val="97450D"/>
          <w:sz w:val="24"/>
          <w:u w:val="single"/>
        </w:rPr>
      </w:pPr>
      <w:r w:rsidRPr="00550DCF">
        <w:rPr>
          <w:rFonts w:ascii="Eras Bold ITC" w:hAnsi="Eras Bold ITC"/>
          <w:color w:val="97450D"/>
          <w:sz w:val="24"/>
          <w:u w:val="single"/>
        </w:rPr>
        <w:lastRenderedPageBreak/>
        <w:t xml:space="preserve">Artikel </w:t>
      </w:r>
      <w:r w:rsidR="00F00D7E">
        <w:rPr>
          <w:rFonts w:ascii="Eras Bold ITC" w:hAnsi="Eras Bold ITC"/>
          <w:i/>
          <w:iCs/>
          <w:color w:val="97450D"/>
          <w:sz w:val="24"/>
          <w:u w:val="single"/>
        </w:rPr>
        <w:t>1</w:t>
      </w:r>
      <w:r w:rsidRPr="00550DCF">
        <w:rPr>
          <w:rFonts w:ascii="Eras Bold ITC" w:hAnsi="Eras Bold ITC"/>
          <w:color w:val="97450D"/>
          <w:sz w:val="24"/>
          <w:u w:val="single"/>
        </w:rPr>
        <w:t xml:space="preserve">: </w:t>
      </w:r>
      <w:r>
        <w:rPr>
          <w:rFonts w:ascii="Eras Bold ITC" w:hAnsi="Eras Bold ITC"/>
          <w:color w:val="97450D"/>
          <w:sz w:val="24"/>
          <w:u w:val="single"/>
        </w:rPr>
        <w:t>Omschrijving rashond</w:t>
      </w:r>
      <w:bookmarkEnd w:id="25"/>
      <w:bookmarkEnd w:id="26"/>
      <w:bookmarkEnd w:id="27"/>
    </w:p>
    <w:p w14:paraId="2E516777" w14:textId="02F8AC08" w:rsidR="00D36DA6" w:rsidRPr="00BC4738" w:rsidRDefault="00D36DA6" w:rsidP="00F607E2">
      <w:pPr>
        <w:pStyle w:val="Lijstalinea"/>
        <w:numPr>
          <w:ilvl w:val="0"/>
          <w:numId w:val="20"/>
        </w:numPr>
        <w:spacing w:before="0" w:after="0" w:line="320" w:lineRule="exact"/>
        <w:rPr>
          <w:rFonts w:asciiTheme="minorHAnsi" w:hAnsiTheme="minorHAnsi" w:cstheme="minorHAnsi"/>
          <w:sz w:val="24"/>
          <w:szCs w:val="24"/>
        </w:rPr>
      </w:pPr>
      <w:r w:rsidRPr="00BC4738">
        <w:rPr>
          <w:rFonts w:asciiTheme="minorHAnsi" w:hAnsiTheme="minorHAnsi" w:cstheme="minorHAnsi"/>
          <w:sz w:val="24"/>
          <w:szCs w:val="24"/>
        </w:rPr>
        <w:t xml:space="preserve">Het betreft de hond van het ras </w:t>
      </w:r>
      <w:r w:rsidR="00C9412A">
        <w:rPr>
          <w:rFonts w:asciiTheme="minorHAnsi" w:hAnsiTheme="minorHAnsi" w:cstheme="minorHAnsi"/>
          <w:sz w:val="24"/>
          <w:szCs w:val="24"/>
        </w:rPr>
        <w:t>Vizsla korthaar</w:t>
      </w:r>
      <w:r w:rsidR="000355CA">
        <w:rPr>
          <w:rFonts w:asciiTheme="minorHAnsi" w:hAnsiTheme="minorHAnsi" w:cstheme="minorHAnsi"/>
          <w:sz w:val="24"/>
          <w:szCs w:val="24"/>
        </w:rPr>
        <w:t>/draadhaar</w:t>
      </w:r>
      <w:r w:rsidRPr="00BC4738">
        <w:rPr>
          <w:rFonts w:asciiTheme="minorHAnsi" w:hAnsiTheme="minorHAnsi" w:cstheme="minorHAnsi"/>
          <w:sz w:val="24"/>
          <w:szCs w:val="24"/>
        </w:rPr>
        <w:t xml:space="preserve"> geboren uit: </w:t>
      </w:r>
    </w:p>
    <w:p w14:paraId="4A9D689A" w14:textId="3719D3A8" w:rsidR="00BB10EE" w:rsidRPr="00EE1F95" w:rsidRDefault="00D36DA6" w:rsidP="00C9412A">
      <w:pPr>
        <w:pStyle w:val="Lijstalinea"/>
        <w:tabs>
          <w:tab w:val="right" w:leader="dot" w:pos="8820"/>
        </w:tabs>
        <w:spacing w:before="0" w:after="0" w:line="320" w:lineRule="exact"/>
        <w:ind w:left="717" w:firstLine="0"/>
        <w:rPr>
          <w:rFonts w:asciiTheme="minorHAnsi" w:hAnsiTheme="minorHAnsi" w:cstheme="minorHAnsi"/>
          <w:sz w:val="24"/>
          <w:szCs w:val="24"/>
        </w:rPr>
      </w:pPr>
      <w:r w:rsidRPr="00EE1F95">
        <w:rPr>
          <w:rFonts w:asciiTheme="minorHAnsi" w:hAnsiTheme="minorHAnsi" w:cstheme="minorHAnsi"/>
          <w:sz w:val="24"/>
          <w:szCs w:val="24"/>
        </w:rPr>
        <w:t>Naam vader</w:t>
      </w:r>
      <w:r w:rsidR="00B97984" w:rsidRPr="00EE1F95">
        <w:rPr>
          <w:rFonts w:asciiTheme="minorHAnsi" w:hAnsiTheme="minorHAnsi" w:cstheme="minorHAnsi"/>
          <w:sz w:val="24"/>
          <w:szCs w:val="24"/>
        </w:rPr>
        <w:t>hond</w:t>
      </w:r>
      <w:r w:rsidRPr="00EE1F95">
        <w:rPr>
          <w:rFonts w:asciiTheme="minorHAnsi" w:hAnsiTheme="minorHAnsi" w:cstheme="minorHAnsi"/>
          <w:sz w:val="24"/>
          <w:szCs w:val="24"/>
        </w:rPr>
        <w:t xml:space="preserve">: </w:t>
      </w:r>
      <w:bookmarkStart w:id="28" w:name="_Hlk41390480"/>
      <w:r w:rsidR="00E57607" w:rsidRPr="00EE1F95">
        <w:rPr>
          <w:rFonts w:asciiTheme="minorHAnsi" w:hAnsiTheme="minorHAnsi" w:cstheme="minorHAnsi"/>
          <w:b/>
          <w:bCs/>
          <w:sz w:val="24"/>
          <w:szCs w:val="24"/>
        </w:rPr>
        <w:t xml:space="preserve"> </w:t>
      </w:r>
    </w:p>
    <w:p w14:paraId="7CDAFDB6" w14:textId="74D9A9F9" w:rsidR="00BB10EE" w:rsidRPr="00EE1F95" w:rsidRDefault="00BB10EE" w:rsidP="00C9412A">
      <w:pPr>
        <w:pStyle w:val="Lijstalinea"/>
        <w:tabs>
          <w:tab w:val="right" w:leader="dot" w:pos="8820"/>
        </w:tabs>
        <w:spacing w:before="0" w:after="0" w:line="320" w:lineRule="exact"/>
        <w:ind w:left="717" w:firstLine="0"/>
        <w:rPr>
          <w:rFonts w:asciiTheme="minorHAnsi" w:hAnsiTheme="minorHAnsi" w:cstheme="minorHAnsi"/>
          <w:sz w:val="24"/>
          <w:szCs w:val="24"/>
        </w:rPr>
      </w:pPr>
      <w:r w:rsidRPr="00EE1F95">
        <w:rPr>
          <w:rFonts w:asciiTheme="minorHAnsi" w:hAnsiTheme="minorHAnsi" w:cstheme="minorHAnsi"/>
          <w:sz w:val="24"/>
          <w:szCs w:val="24"/>
        </w:rPr>
        <w:t>F</w:t>
      </w:r>
      <w:r w:rsidR="00C9412A" w:rsidRPr="00EE1F95">
        <w:rPr>
          <w:rFonts w:asciiTheme="minorHAnsi" w:hAnsiTheme="minorHAnsi" w:cstheme="minorHAnsi"/>
          <w:sz w:val="24"/>
          <w:szCs w:val="24"/>
        </w:rPr>
        <w:t>okker:</w:t>
      </w:r>
      <w:r w:rsidRPr="00EE1F95">
        <w:rPr>
          <w:rFonts w:asciiTheme="minorHAnsi" w:hAnsiTheme="minorHAnsi" w:cstheme="minorHAnsi"/>
          <w:sz w:val="24"/>
          <w:szCs w:val="24"/>
        </w:rPr>
        <w:t xml:space="preserve"> </w:t>
      </w:r>
      <w:r w:rsidR="00E57607" w:rsidRPr="00EE1F95">
        <w:rPr>
          <w:rFonts w:asciiTheme="minorHAnsi" w:hAnsiTheme="minorHAnsi" w:cstheme="minorHAnsi"/>
          <w:sz w:val="24"/>
          <w:szCs w:val="24"/>
        </w:rPr>
        <w:t xml:space="preserve"> </w:t>
      </w:r>
    </w:p>
    <w:p w14:paraId="5AFC4EB5" w14:textId="5D5A9C68" w:rsidR="00C9412A" w:rsidRPr="00EE1F95" w:rsidRDefault="00C9412A" w:rsidP="00C9412A">
      <w:pPr>
        <w:pStyle w:val="Lijstalinea"/>
        <w:tabs>
          <w:tab w:val="right" w:leader="dot" w:pos="8820"/>
        </w:tabs>
        <w:spacing w:before="0" w:after="0" w:line="320" w:lineRule="exact"/>
        <w:ind w:left="717" w:firstLine="0"/>
        <w:rPr>
          <w:rFonts w:asciiTheme="minorHAnsi" w:hAnsiTheme="minorHAnsi" w:cstheme="minorHAnsi"/>
          <w:sz w:val="24"/>
          <w:szCs w:val="24"/>
        </w:rPr>
      </w:pPr>
      <w:r w:rsidRPr="00EE1F95">
        <w:rPr>
          <w:rFonts w:asciiTheme="minorHAnsi" w:hAnsiTheme="minorHAnsi" w:cstheme="minorHAnsi"/>
          <w:sz w:val="24"/>
          <w:szCs w:val="24"/>
        </w:rPr>
        <w:t xml:space="preserve">Eigenaar: </w:t>
      </w:r>
      <w:r w:rsidR="00E57607" w:rsidRPr="00EE1F95">
        <w:rPr>
          <w:rFonts w:asciiTheme="minorHAnsi" w:hAnsiTheme="minorHAnsi" w:cstheme="minorHAnsi"/>
          <w:sz w:val="24"/>
          <w:szCs w:val="24"/>
        </w:rPr>
        <w:t xml:space="preserve"> </w:t>
      </w:r>
    </w:p>
    <w:p w14:paraId="21105BFA" w14:textId="782F31CC" w:rsidR="00BB10EE" w:rsidRPr="00EE1F95" w:rsidRDefault="00D36DA6" w:rsidP="00BB10EE">
      <w:pPr>
        <w:tabs>
          <w:tab w:val="right" w:leader="dot" w:pos="8820"/>
        </w:tabs>
        <w:spacing w:before="0" w:after="0" w:line="320" w:lineRule="exact"/>
        <w:rPr>
          <w:rFonts w:asciiTheme="minorHAnsi" w:hAnsiTheme="minorHAnsi" w:cstheme="minorHAnsi"/>
          <w:sz w:val="24"/>
          <w:szCs w:val="24"/>
        </w:rPr>
      </w:pPr>
      <w:r w:rsidRPr="00EE1F95">
        <w:rPr>
          <w:rFonts w:asciiTheme="minorHAnsi" w:hAnsiTheme="minorHAnsi" w:cstheme="minorHAnsi"/>
          <w:sz w:val="24"/>
          <w:szCs w:val="24"/>
        </w:rPr>
        <w:tab/>
        <w:t>Geboortedatum:</w:t>
      </w:r>
      <w:r w:rsidR="00BB10EE" w:rsidRPr="00EE1F95">
        <w:rPr>
          <w:rFonts w:asciiTheme="minorHAnsi" w:hAnsiTheme="minorHAnsi" w:cstheme="minorHAnsi"/>
          <w:sz w:val="24"/>
          <w:szCs w:val="24"/>
        </w:rPr>
        <w:t xml:space="preserve"> </w:t>
      </w:r>
      <w:r w:rsidR="00E57607" w:rsidRPr="00EE1F95">
        <w:rPr>
          <w:rFonts w:asciiTheme="minorHAnsi" w:hAnsiTheme="minorHAnsi" w:cstheme="minorHAnsi"/>
          <w:sz w:val="24"/>
          <w:szCs w:val="24"/>
        </w:rPr>
        <w:t xml:space="preserve"> </w:t>
      </w:r>
    </w:p>
    <w:p w14:paraId="5F204DE3" w14:textId="45964E27" w:rsidR="00D36DA6" w:rsidRPr="00EE1F95" w:rsidRDefault="00D36DA6" w:rsidP="00A626FE">
      <w:pPr>
        <w:tabs>
          <w:tab w:val="right" w:leader="dot" w:pos="8820"/>
        </w:tabs>
        <w:spacing w:before="0" w:after="0" w:line="320" w:lineRule="exact"/>
        <w:rPr>
          <w:rFonts w:asciiTheme="minorHAnsi" w:hAnsiTheme="minorHAnsi" w:cstheme="minorHAnsi"/>
          <w:sz w:val="24"/>
          <w:szCs w:val="24"/>
        </w:rPr>
      </w:pPr>
      <w:r w:rsidRPr="00EE1F95">
        <w:rPr>
          <w:rFonts w:asciiTheme="minorHAnsi" w:hAnsiTheme="minorHAnsi" w:cstheme="minorHAnsi"/>
          <w:sz w:val="24"/>
          <w:szCs w:val="24"/>
        </w:rPr>
        <w:tab/>
      </w:r>
      <w:r w:rsidR="00C01752" w:rsidRPr="00EE1F95">
        <w:rPr>
          <w:rFonts w:asciiTheme="minorHAnsi" w:hAnsiTheme="minorHAnsi" w:cstheme="minorHAnsi"/>
          <w:sz w:val="24"/>
          <w:szCs w:val="24"/>
        </w:rPr>
        <w:t>C</w:t>
      </w:r>
      <w:r w:rsidRPr="00EE1F95">
        <w:rPr>
          <w:rFonts w:asciiTheme="minorHAnsi" w:hAnsiTheme="minorHAnsi" w:cstheme="minorHAnsi"/>
          <w:sz w:val="24"/>
          <w:szCs w:val="24"/>
        </w:rPr>
        <w:t xml:space="preserve">hipnummer: </w:t>
      </w:r>
      <w:r w:rsidR="00E57607" w:rsidRPr="00EE1F95">
        <w:rPr>
          <w:rFonts w:asciiTheme="minorHAnsi" w:hAnsiTheme="minorHAnsi" w:cstheme="minorHAnsi"/>
          <w:sz w:val="24"/>
          <w:szCs w:val="24"/>
        </w:rPr>
        <w:t xml:space="preserve"> </w:t>
      </w:r>
    </w:p>
    <w:p w14:paraId="7558F738" w14:textId="04FC7978" w:rsidR="00D36DA6" w:rsidRPr="00EE1F95" w:rsidRDefault="00D36DA6" w:rsidP="00F607E2">
      <w:pPr>
        <w:tabs>
          <w:tab w:val="right" w:leader="dot" w:pos="9072"/>
        </w:tabs>
        <w:spacing w:before="0" w:after="0" w:line="320" w:lineRule="exact"/>
        <w:rPr>
          <w:rFonts w:asciiTheme="minorHAnsi" w:hAnsiTheme="minorHAnsi" w:cstheme="minorHAnsi"/>
          <w:sz w:val="24"/>
          <w:szCs w:val="24"/>
        </w:rPr>
      </w:pPr>
      <w:r w:rsidRPr="00EE1F95">
        <w:rPr>
          <w:rFonts w:asciiTheme="minorHAnsi" w:hAnsiTheme="minorHAnsi" w:cstheme="minorHAnsi"/>
          <w:sz w:val="24"/>
          <w:szCs w:val="24"/>
        </w:rPr>
        <w:tab/>
      </w:r>
      <w:r w:rsidR="00064B9A" w:rsidRPr="00EE1F95">
        <w:rPr>
          <w:rFonts w:asciiTheme="minorHAnsi" w:hAnsiTheme="minorHAnsi" w:cstheme="minorHAnsi"/>
          <w:sz w:val="24"/>
          <w:szCs w:val="24"/>
        </w:rPr>
        <w:t>Stamboeknummer</w:t>
      </w:r>
      <w:r w:rsidRPr="00EE1F95">
        <w:rPr>
          <w:rFonts w:asciiTheme="minorHAnsi" w:hAnsiTheme="minorHAnsi" w:cstheme="minorHAnsi"/>
          <w:sz w:val="24"/>
          <w:szCs w:val="24"/>
        </w:rPr>
        <w:t xml:space="preserve">: </w:t>
      </w:r>
      <w:r w:rsidR="00E57607" w:rsidRPr="00EE1F95">
        <w:rPr>
          <w:rFonts w:asciiTheme="minorHAnsi" w:hAnsiTheme="minorHAnsi" w:cstheme="minorHAnsi"/>
          <w:sz w:val="24"/>
          <w:szCs w:val="24"/>
        </w:rPr>
        <w:t xml:space="preserve"> </w:t>
      </w:r>
    </w:p>
    <w:p w14:paraId="5FEA84DF" w14:textId="77777777" w:rsidR="00C9412A" w:rsidRPr="00EE1F95" w:rsidRDefault="00D36DA6" w:rsidP="00F607E2">
      <w:pPr>
        <w:tabs>
          <w:tab w:val="right" w:leader="dot" w:pos="4500"/>
          <w:tab w:val="left" w:pos="4860"/>
          <w:tab w:val="right" w:leader="dot" w:pos="9072"/>
        </w:tabs>
        <w:spacing w:before="0" w:after="0" w:line="320" w:lineRule="exact"/>
        <w:rPr>
          <w:rFonts w:asciiTheme="minorHAnsi" w:hAnsiTheme="minorHAnsi" w:cstheme="minorHAnsi"/>
          <w:sz w:val="24"/>
          <w:szCs w:val="24"/>
        </w:rPr>
      </w:pPr>
      <w:r w:rsidRPr="00EE1F95">
        <w:rPr>
          <w:rFonts w:asciiTheme="minorHAnsi" w:hAnsiTheme="minorHAnsi" w:cstheme="minorHAnsi"/>
          <w:sz w:val="24"/>
          <w:szCs w:val="24"/>
        </w:rPr>
        <w:tab/>
        <w:t xml:space="preserve">Kleur: </w:t>
      </w:r>
      <w:r w:rsidR="00C9412A" w:rsidRPr="00EE1F95">
        <w:rPr>
          <w:rFonts w:asciiTheme="minorHAnsi" w:hAnsiTheme="minorHAnsi" w:cstheme="minorHAnsi"/>
          <w:sz w:val="24"/>
          <w:szCs w:val="24"/>
        </w:rPr>
        <w:t xml:space="preserve">Tarwegeel </w:t>
      </w:r>
    </w:p>
    <w:p w14:paraId="711125EA" w14:textId="5168704F" w:rsidR="00D36DA6" w:rsidRPr="00EE1F95" w:rsidRDefault="00C9412A" w:rsidP="00F607E2">
      <w:pPr>
        <w:tabs>
          <w:tab w:val="right" w:leader="dot" w:pos="4500"/>
          <w:tab w:val="left" w:pos="4860"/>
          <w:tab w:val="right" w:leader="dot" w:pos="9072"/>
        </w:tabs>
        <w:spacing w:before="0" w:after="0" w:line="320" w:lineRule="exact"/>
        <w:rPr>
          <w:rFonts w:asciiTheme="minorHAnsi" w:hAnsiTheme="minorHAnsi" w:cstheme="minorHAnsi"/>
          <w:sz w:val="24"/>
          <w:szCs w:val="24"/>
        </w:rPr>
      </w:pPr>
      <w:r w:rsidRPr="00EE1F95">
        <w:rPr>
          <w:rFonts w:asciiTheme="minorHAnsi" w:hAnsiTheme="minorHAnsi" w:cstheme="minorHAnsi"/>
          <w:sz w:val="24"/>
          <w:szCs w:val="24"/>
        </w:rPr>
        <w:tab/>
      </w:r>
      <w:r w:rsidR="00D36DA6" w:rsidRPr="00EE1F95">
        <w:rPr>
          <w:rFonts w:asciiTheme="minorHAnsi" w:hAnsiTheme="minorHAnsi" w:cstheme="minorHAnsi"/>
          <w:sz w:val="24"/>
          <w:szCs w:val="24"/>
        </w:rPr>
        <w:t xml:space="preserve">Beharing: </w:t>
      </w:r>
      <w:r w:rsidRPr="00EE1F95">
        <w:rPr>
          <w:rFonts w:asciiTheme="minorHAnsi" w:hAnsiTheme="minorHAnsi" w:cstheme="minorHAnsi"/>
          <w:sz w:val="24"/>
          <w:szCs w:val="24"/>
        </w:rPr>
        <w:t>Korthaar</w:t>
      </w:r>
      <w:r w:rsidR="000355CA" w:rsidRPr="00EE1F95">
        <w:rPr>
          <w:rFonts w:asciiTheme="minorHAnsi" w:hAnsiTheme="minorHAnsi" w:cstheme="minorHAnsi"/>
          <w:sz w:val="24"/>
          <w:szCs w:val="24"/>
        </w:rPr>
        <w:t>/draadhaar</w:t>
      </w:r>
    </w:p>
    <w:p w14:paraId="308CAE47" w14:textId="64CCAD82" w:rsidR="008F171D" w:rsidRPr="00EE1F95" w:rsidRDefault="008F171D" w:rsidP="00F607E2">
      <w:pPr>
        <w:tabs>
          <w:tab w:val="right" w:leader="dot" w:pos="4500"/>
          <w:tab w:val="left" w:pos="4860"/>
          <w:tab w:val="right" w:leader="dot" w:pos="9072"/>
        </w:tabs>
        <w:spacing w:before="0" w:after="0" w:line="320" w:lineRule="exact"/>
        <w:rPr>
          <w:rFonts w:asciiTheme="minorHAnsi" w:hAnsiTheme="minorHAnsi" w:cstheme="minorHAnsi"/>
          <w:sz w:val="24"/>
          <w:szCs w:val="24"/>
        </w:rPr>
      </w:pPr>
      <w:r w:rsidRPr="00EE1F95">
        <w:rPr>
          <w:rFonts w:asciiTheme="minorHAnsi" w:hAnsiTheme="minorHAnsi" w:cstheme="minorHAnsi"/>
          <w:sz w:val="24"/>
          <w:szCs w:val="24"/>
        </w:rPr>
        <w:tab/>
      </w:r>
      <w:proofErr w:type="spellStart"/>
      <w:r w:rsidRPr="00EE1F95">
        <w:rPr>
          <w:rFonts w:asciiTheme="minorHAnsi" w:hAnsiTheme="minorHAnsi" w:cstheme="minorHAnsi"/>
          <w:sz w:val="24"/>
          <w:szCs w:val="24"/>
        </w:rPr>
        <w:t>Langhaargen</w:t>
      </w:r>
      <w:proofErr w:type="spellEnd"/>
      <w:r w:rsidRPr="00EE1F95">
        <w:rPr>
          <w:rFonts w:asciiTheme="minorHAnsi" w:hAnsiTheme="minorHAnsi" w:cstheme="minorHAnsi"/>
          <w:sz w:val="24"/>
          <w:szCs w:val="24"/>
        </w:rPr>
        <w:t>:</w:t>
      </w:r>
      <w:r w:rsidR="00E94329" w:rsidRPr="00EE1F95">
        <w:rPr>
          <w:rFonts w:asciiTheme="minorHAnsi" w:hAnsiTheme="minorHAnsi" w:cstheme="minorHAnsi"/>
          <w:sz w:val="24"/>
          <w:szCs w:val="24"/>
        </w:rPr>
        <w:t xml:space="preserve"> </w:t>
      </w:r>
      <w:r w:rsidR="00E57607" w:rsidRPr="00EE1F95">
        <w:rPr>
          <w:rFonts w:asciiTheme="minorHAnsi" w:hAnsiTheme="minorHAnsi" w:cstheme="minorHAnsi"/>
          <w:sz w:val="24"/>
          <w:szCs w:val="24"/>
        </w:rPr>
        <w:t xml:space="preserve"> </w:t>
      </w:r>
    </w:p>
    <w:p w14:paraId="39E8648A" w14:textId="7324E655" w:rsidR="00D36DA6" w:rsidRPr="00EE1F95" w:rsidRDefault="00D36DA6" w:rsidP="00F607E2">
      <w:pPr>
        <w:tabs>
          <w:tab w:val="right" w:leader="dot" w:pos="9072"/>
        </w:tabs>
        <w:spacing w:before="0" w:after="0" w:line="320" w:lineRule="exact"/>
        <w:rPr>
          <w:rFonts w:asciiTheme="minorHAnsi" w:hAnsiTheme="minorHAnsi" w:cstheme="minorHAnsi"/>
          <w:sz w:val="24"/>
          <w:szCs w:val="24"/>
        </w:rPr>
      </w:pPr>
      <w:r w:rsidRPr="00EE1F95">
        <w:rPr>
          <w:rFonts w:asciiTheme="minorHAnsi" w:hAnsiTheme="minorHAnsi" w:cstheme="minorHAnsi"/>
          <w:sz w:val="24"/>
          <w:szCs w:val="24"/>
        </w:rPr>
        <w:tab/>
        <w:t xml:space="preserve">Exterieur kwalificaties: </w:t>
      </w:r>
      <w:r w:rsidR="00E57607" w:rsidRPr="00EE1F95">
        <w:rPr>
          <w:rFonts w:asciiTheme="minorHAnsi" w:hAnsiTheme="minorHAnsi" w:cstheme="minorHAnsi"/>
          <w:sz w:val="24"/>
          <w:szCs w:val="24"/>
        </w:rPr>
        <w:t xml:space="preserve"> </w:t>
      </w:r>
    </w:p>
    <w:p w14:paraId="2365D694" w14:textId="69A53400" w:rsidR="00B97984" w:rsidRPr="00EE1F95" w:rsidRDefault="00844E3A" w:rsidP="00F607E2">
      <w:pPr>
        <w:tabs>
          <w:tab w:val="right" w:leader="dot" w:pos="9072"/>
        </w:tabs>
        <w:spacing w:before="0" w:after="0" w:line="320" w:lineRule="exact"/>
        <w:rPr>
          <w:rFonts w:asciiTheme="minorHAnsi" w:hAnsiTheme="minorHAnsi" w:cstheme="minorHAnsi"/>
          <w:sz w:val="24"/>
          <w:szCs w:val="24"/>
        </w:rPr>
      </w:pPr>
      <w:r w:rsidRPr="00EE1F95">
        <w:rPr>
          <w:rFonts w:asciiTheme="minorHAnsi" w:hAnsiTheme="minorHAnsi" w:cstheme="minorHAnsi"/>
          <w:sz w:val="24"/>
          <w:szCs w:val="24"/>
        </w:rPr>
        <w:tab/>
      </w:r>
      <w:r w:rsidR="00B97984" w:rsidRPr="00EE1F95">
        <w:rPr>
          <w:rFonts w:asciiTheme="minorHAnsi" w:hAnsiTheme="minorHAnsi" w:cstheme="minorHAnsi"/>
          <w:sz w:val="24"/>
          <w:szCs w:val="24"/>
        </w:rPr>
        <w:t xml:space="preserve">Diploma's/certificaten: </w:t>
      </w:r>
      <w:r w:rsidR="00E57607" w:rsidRPr="00EE1F95">
        <w:rPr>
          <w:rFonts w:asciiTheme="minorHAnsi" w:hAnsiTheme="minorHAnsi" w:cstheme="minorHAnsi"/>
          <w:sz w:val="24"/>
          <w:szCs w:val="24"/>
        </w:rPr>
        <w:t xml:space="preserve"> </w:t>
      </w:r>
    </w:p>
    <w:p w14:paraId="14E5BA71" w14:textId="77777777" w:rsidR="00844E3A" w:rsidRPr="00EE1F95" w:rsidRDefault="00B97984" w:rsidP="00F607E2">
      <w:pPr>
        <w:tabs>
          <w:tab w:val="right" w:leader="dot" w:pos="9072"/>
        </w:tabs>
        <w:spacing w:before="0" w:after="0" w:line="320" w:lineRule="exact"/>
        <w:rPr>
          <w:rFonts w:asciiTheme="minorHAnsi" w:hAnsiTheme="minorHAnsi" w:cstheme="minorHAnsi"/>
          <w:sz w:val="24"/>
          <w:szCs w:val="24"/>
        </w:rPr>
      </w:pPr>
      <w:r w:rsidRPr="00EE1F95">
        <w:rPr>
          <w:rFonts w:asciiTheme="minorHAnsi" w:hAnsiTheme="minorHAnsi" w:cstheme="minorHAnsi"/>
          <w:sz w:val="24"/>
          <w:szCs w:val="24"/>
        </w:rPr>
        <w:tab/>
      </w:r>
      <w:r w:rsidR="00262546" w:rsidRPr="00EE1F95">
        <w:rPr>
          <w:rFonts w:asciiTheme="minorHAnsi" w:hAnsiTheme="minorHAnsi" w:cstheme="minorHAnsi"/>
          <w:sz w:val="24"/>
          <w:szCs w:val="24"/>
        </w:rPr>
        <w:t>Officiële u</w:t>
      </w:r>
      <w:r w:rsidR="00844E3A" w:rsidRPr="00EE1F95">
        <w:rPr>
          <w:rFonts w:asciiTheme="minorHAnsi" w:hAnsiTheme="minorHAnsi" w:cstheme="minorHAnsi"/>
          <w:sz w:val="24"/>
          <w:szCs w:val="24"/>
        </w:rPr>
        <w:t>itslagen gezondheidsonderzoeken:</w:t>
      </w:r>
    </w:p>
    <w:p w14:paraId="4C2E5040" w14:textId="69D32E1A" w:rsidR="00BD76A0" w:rsidRPr="00EE1F95" w:rsidRDefault="005E4545" w:rsidP="00F607E2">
      <w:pPr>
        <w:tabs>
          <w:tab w:val="right" w:leader="dot" w:pos="9072"/>
        </w:tabs>
        <w:spacing w:before="0" w:after="0" w:line="320" w:lineRule="exact"/>
        <w:rPr>
          <w:rFonts w:asciiTheme="minorHAnsi" w:hAnsiTheme="minorHAnsi" w:cstheme="minorHAnsi"/>
          <w:sz w:val="24"/>
          <w:szCs w:val="24"/>
        </w:rPr>
      </w:pPr>
      <w:r w:rsidRPr="00EE1F95">
        <w:rPr>
          <w:rFonts w:asciiTheme="minorHAnsi" w:hAnsiTheme="minorHAnsi" w:cstheme="minorHAnsi"/>
          <w:sz w:val="24"/>
          <w:szCs w:val="24"/>
        </w:rPr>
        <w:tab/>
      </w:r>
      <w:r w:rsidR="00BD76A0" w:rsidRPr="00EE1F95">
        <w:rPr>
          <w:rFonts w:asciiTheme="minorHAnsi" w:hAnsiTheme="minorHAnsi" w:cstheme="minorHAnsi"/>
          <w:sz w:val="24"/>
          <w:szCs w:val="24"/>
        </w:rPr>
        <w:t>Heupdysplasie</w:t>
      </w:r>
      <w:r w:rsidR="00C9412A" w:rsidRPr="00EE1F95">
        <w:rPr>
          <w:rFonts w:asciiTheme="minorHAnsi" w:hAnsiTheme="minorHAnsi" w:cstheme="minorHAnsi"/>
          <w:sz w:val="24"/>
          <w:szCs w:val="24"/>
        </w:rPr>
        <w:t xml:space="preserve">: </w:t>
      </w:r>
      <w:r w:rsidR="00E57607" w:rsidRPr="00EE1F95">
        <w:rPr>
          <w:rFonts w:asciiTheme="minorHAnsi" w:hAnsiTheme="minorHAnsi" w:cstheme="minorHAnsi"/>
          <w:sz w:val="24"/>
          <w:szCs w:val="24"/>
        </w:rPr>
        <w:t xml:space="preserve"> </w:t>
      </w:r>
    </w:p>
    <w:p w14:paraId="4FAEA543" w14:textId="56AB0655" w:rsidR="00D81D02" w:rsidRPr="00EE1F95" w:rsidRDefault="00BD76A0" w:rsidP="00E5590E">
      <w:pPr>
        <w:tabs>
          <w:tab w:val="right" w:leader="dot" w:pos="9072"/>
        </w:tabs>
        <w:spacing w:before="0" w:after="0" w:line="320" w:lineRule="exact"/>
        <w:rPr>
          <w:rFonts w:asciiTheme="minorHAnsi" w:hAnsiTheme="minorHAnsi" w:cstheme="minorHAnsi"/>
          <w:sz w:val="24"/>
          <w:szCs w:val="24"/>
        </w:rPr>
      </w:pPr>
      <w:r w:rsidRPr="00EE1F95">
        <w:rPr>
          <w:rFonts w:asciiTheme="minorHAnsi" w:hAnsiTheme="minorHAnsi" w:cstheme="minorHAnsi"/>
          <w:sz w:val="24"/>
          <w:szCs w:val="24"/>
        </w:rPr>
        <w:tab/>
      </w:r>
      <w:r w:rsidR="00005C7B" w:rsidRPr="00EE1F95">
        <w:rPr>
          <w:rFonts w:asciiTheme="minorHAnsi" w:hAnsiTheme="minorHAnsi" w:cstheme="minorHAnsi"/>
          <w:sz w:val="24"/>
          <w:szCs w:val="24"/>
        </w:rPr>
        <w:t>ECVO-oogonderzoek</w:t>
      </w:r>
      <w:r w:rsidR="00E5590E" w:rsidRPr="00EE1F95">
        <w:rPr>
          <w:rFonts w:asciiTheme="minorHAnsi" w:hAnsiTheme="minorHAnsi" w:cstheme="minorHAnsi"/>
          <w:sz w:val="24"/>
          <w:szCs w:val="24"/>
        </w:rPr>
        <w:t xml:space="preserve">: </w:t>
      </w:r>
      <w:bookmarkEnd w:id="28"/>
      <w:r w:rsidR="00E57607" w:rsidRPr="00EE1F95">
        <w:rPr>
          <w:rFonts w:asciiTheme="minorHAnsi" w:hAnsiTheme="minorHAnsi" w:cstheme="minorHAnsi"/>
          <w:sz w:val="24"/>
          <w:szCs w:val="24"/>
        </w:rPr>
        <w:t xml:space="preserve"> </w:t>
      </w:r>
    </w:p>
    <w:p w14:paraId="38605381" w14:textId="77777777" w:rsidR="009B28EC" w:rsidRPr="00EE1F95" w:rsidRDefault="009B28EC" w:rsidP="00E5590E">
      <w:pPr>
        <w:tabs>
          <w:tab w:val="right" w:leader="dot" w:pos="9072"/>
        </w:tabs>
        <w:spacing w:before="0" w:after="0" w:line="320" w:lineRule="exact"/>
        <w:rPr>
          <w:rFonts w:asciiTheme="minorHAnsi" w:hAnsiTheme="minorHAnsi" w:cstheme="minorHAnsi"/>
          <w:sz w:val="24"/>
          <w:szCs w:val="24"/>
        </w:rPr>
      </w:pPr>
    </w:p>
    <w:p w14:paraId="7A06C896" w14:textId="52173239" w:rsidR="00D36DA6" w:rsidRPr="00EE1F95" w:rsidRDefault="00D36DA6" w:rsidP="009647A0">
      <w:pPr>
        <w:pStyle w:val="Lijstalinea"/>
        <w:tabs>
          <w:tab w:val="right" w:leader="dot" w:pos="9072"/>
        </w:tabs>
        <w:spacing w:before="0" w:after="0" w:line="320" w:lineRule="exact"/>
        <w:ind w:left="717" w:firstLine="0"/>
        <w:rPr>
          <w:rFonts w:asciiTheme="minorHAnsi" w:hAnsiTheme="minorHAnsi" w:cstheme="minorHAnsi"/>
          <w:sz w:val="24"/>
          <w:szCs w:val="24"/>
        </w:rPr>
      </w:pPr>
      <w:r w:rsidRPr="00EE1F95">
        <w:rPr>
          <w:rFonts w:asciiTheme="minorHAnsi" w:hAnsiTheme="minorHAnsi" w:cstheme="minorHAnsi"/>
          <w:sz w:val="24"/>
          <w:szCs w:val="24"/>
        </w:rPr>
        <w:t>Naam moeder</w:t>
      </w:r>
      <w:r w:rsidR="00B97984" w:rsidRPr="00EE1F95">
        <w:rPr>
          <w:rFonts w:asciiTheme="minorHAnsi" w:hAnsiTheme="minorHAnsi" w:cstheme="minorHAnsi"/>
          <w:sz w:val="24"/>
          <w:szCs w:val="24"/>
        </w:rPr>
        <w:t>hond</w:t>
      </w:r>
      <w:r w:rsidRPr="00EE1F95">
        <w:rPr>
          <w:rFonts w:asciiTheme="minorHAnsi" w:hAnsiTheme="minorHAnsi" w:cstheme="minorHAnsi"/>
          <w:sz w:val="24"/>
          <w:szCs w:val="24"/>
        </w:rPr>
        <w:t xml:space="preserve">: </w:t>
      </w:r>
    </w:p>
    <w:p w14:paraId="1A098E8C" w14:textId="00442985" w:rsidR="00F42CBC" w:rsidRPr="00EE1F95" w:rsidRDefault="00E5590E" w:rsidP="00E5590E">
      <w:pPr>
        <w:pStyle w:val="Lijstalinea"/>
        <w:tabs>
          <w:tab w:val="right" w:leader="dot" w:pos="8820"/>
        </w:tabs>
        <w:spacing w:before="0" w:after="0" w:line="320" w:lineRule="exact"/>
        <w:ind w:left="717" w:firstLine="0"/>
        <w:rPr>
          <w:rFonts w:asciiTheme="minorHAnsi" w:hAnsiTheme="minorHAnsi" w:cstheme="minorHAnsi"/>
          <w:sz w:val="24"/>
          <w:szCs w:val="24"/>
        </w:rPr>
      </w:pPr>
      <w:bookmarkStart w:id="29" w:name="_Hlk41390575"/>
      <w:r w:rsidRPr="00EE1F95">
        <w:rPr>
          <w:rFonts w:asciiTheme="minorHAnsi" w:hAnsiTheme="minorHAnsi" w:cstheme="minorHAnsi"/>
          <w:sz w:val="24"/>
          <w:szCs w:val="24"/>
        </w:rPr>
        <w:t xml:space="preserve">Fokker: </w:t>
      </w:r>
      <w:r w:rsidR="00E57607" w:rsidRPr="00EE1F95">
        <w:rPr>
          <w:rFonts w:asciiTheme="minorHAnsi" w:hAnsiTheme="minorHAnsi" w:cstheme="minorHAnsi"/>
          <w:sz w:val="24"/>
          <w:szCs w:val="24"/>
        </w:rPr>
        <w:t xml:space="preserve"> </w:t>
      </w:r>
    </w:p>
    <w:p w14:paraId="7F506718" w14:textId="51F97EB3" w:rsidR="00E5590E" w:rsidRPr="00EE1F95" w:rsidRDefault="00E5590E" w:rsidP="00E5590E">
      <w:pPr>
        <w:pStyle w:val="Lijstalinea"/>
        <w:tabs>
          <w:tab w:val="right" w:leader="dot" w:pos="8820"/>
        </w:tabs>
        <w:spacing w:before="0" w:after="0" w:line="320" w:lineRule="exact"/>
        <w:ind w:left="717" w:firstLine="0"/>
        <w:rPr>
          <w:rFonts w:asciiTheme="minorHAnsi" w:hAnsiTheme="minorHAnsi" w:cstheme="minorHAnsi"/>
          <w:sz w:val="24"/>
          <w:szCs w:val="24"/>
        </w:rPr>
      </w:pPr>
      <w:r w:rsidRPr="00EE1F95">
        <w:rPr>
          <w:rFonts w:asciiTheme="minorHAnsi" w:hAnsiTheme="minorHAnsi" w:cstheme="minorHAnsi"/>
          <w:sz w:val="24"/>
          <w:szCs w:val="24"/>
        </w:rPr>
        <w:t xml:space="preserve">Eigenaar: </w:t>
      </w:r>
      <w:r w:rsidR="00E57607" w:rsidRPr="00EE1F95">
        <w:rPr>
          <w:rFonts w:asciiTheme="minorHAnsi" w:hAnsiTheme="minorHAnsi" w:cstheme="minorHAnsi"/>
          <w:sz w:val="24"/>
          <w:szCs w:val="24"/>
        </w:rPr>
        <w:t xml:space="preserve"> </w:t>
      </w:r>
      <w:r w:rsidR="00F42CBC" w:rsidRPr="00EE1F95">
        <w:rPr>
          <w:rFonts w:asciiTheme="minorHAnsi" w:hAnsiTheme="minorHAnsi" w:cstheme="minorHAnsi"/>
          <w:sz w:val="24"/>
          <w:szCs w:val="24"/>
        </w:rPr>
        <w:t xml:space="preserve"> </w:t>
      </w:r>
    </w:p>
    <w:p w14:paraId="05485309" w14:textId="1CA286EA" w:rsidR="00693C56" w:rsidRPr="00EE1F95" w:rsidRDefault="00E5590E" w:rsidP="00693C56">
      <w:pPr>
        <w:tabs>
          <w:tab w:val="right" w:leader="dot" w:pos="8820"/>
        </w:tabs>
        <w:spacing w:before="0" w:after="0" w:line="320" w:lineRule="exact"/>
        <w:rPr>
          <w:rFonts w:asciiTheme="minorHAnsi" w:hAnsiTheme="minorHAnsi" w:cstheme="minorHAnsi"/>
          <w:sz w:val="24"/>
          <w:szCs w:val="24"/>
        </w:rPr>
      </w:pPr>
      <w:r w:rsidRPr="00EE1F95">
        <w:rPr>
          <w:rFonts w:asciiTheme="minorHAnsi" w:hAnsiTheme="minorHAnsi" w:cstheme="minorHAnsi"/>
          <w:sz w:val="24"/>
          <w:szCs w:val="24"/>
        </w:rPr>
        <w:tab/>
        <w:t>Geboortedatum</w:t>
      </w:r>
      <w:r w:rsidR="00F42CBC" w:rsidRPr="00EE1F95">
        <w:rPr>
          <w:rFonts w:asciiTheme="minorHAnsi" w:hAnsiTheme="minorHAnsi" w:cstheme="minorHAnsi"/>
          <w:sz w:val="24"/>
          <w:szCs w:val="24"/>
        </w:rPr>
        <w:t xml:space="preserve">: </w:t>
      </w:r>
      <w:r w:rsidRPr="00EE1F95">
        <w:rPr>
          <w:rFonts w:asciiTheme="minorHAnsi" w:hAnsiTheme="minorHAnsi" w:cstheme="minorHAnsi"/>
          <w:sz w:val="24"/>
          <w:szCs w:val="24"/>
        </w:rPr>
        <w:t xml:space="preserve"> </w:t>
      </w:r>
      <w:r w:rsidR="00E57607" w:rsidRPr="00EE1F95">
        <w:rPr>
          <w:rFonts w:asciiTheme="minorHAnsi" w:hAnsiTheme="minorHAnsi" w:cstheme="minorHAnsi"/>
          <w:sz w:val="24"/>
          <w:szCs w:val="24"/>
        </w:rPr>
        <w:t xml:space="preserve"> </w:t>
      </w:r>
    </w:p>
    <w:p w14:paraId="108BF6BA" w14:textId="221E7688" w:rsidR="00E5590E" w:rsidRPr="00EE1F95" w:rsidRDefault="00E5590E" w:rsidP="0073604D">
      <w:pPr>
        <w:tabs>
          <w:tab w:val="right" w:leader="dot" w:pos="8820"/>
        </w:tabs>
        <w:spacing w:before="0" w:after="0" w:line="320" w:lineRule="exact"/>
        <w:rPr>
          <w:rFonts w:asciiTheme="minorHAnsi" w:hAnsiTheme="minorHAnsi" w:cstheme="minorHAnsi"/>
          <w:sz w:val="24"/>
          <w:szCs w:val="24"/>
        </w:rPr>
      </w:pPr>
      <w:r w:rsidRPr="00EE1F95">
        <w:rPr>
          <w:rFonts w:asciiTheme="minorHAnsi" w:hAnsiTheme="minorHAnsi" w:cstheme="minorHAnsi"/>
          <w:sz w:val="24"/>
          <w:szCs w:val="24"/>
        </w:rPr>
        <w:tab/>
      </w:r>
      <w:r w:rsidR="00F42CBC" w:rsidRPr="00EE1F95">
        <w:rPr>
          <w:rFonts w:asciiTheme="minorHAnsi" w:hAnsiTheme="minorHAnsi" w:cstheme="minorHAnsi"/>
          <w:sz w:val="24"/>
          <w:szCs w:val="24"/>
        </w:rPr>
        <w:t>C</w:t>
      </w:r>
      <w:r w:rsidRPr="00EE1F95">
        <w:rPr>
          <w:rFonts w:asciiTheme="minorHAnsi" w:hAnsiTheme="minorHAnsi" w:cstheme="minorHAnsi"/>
          <w:sz w:val="24"/>
          <w:szCs w:val="24"/>
        </w:rPr>
        <w:t xml:space="preserve">hipnummer: </w:t>
      </w:r>
      <w:r w:rsidR="00E57607" w:rsidRPr="00EE1F95">
        <w:rPr>
          <w:rFonts w:asciiTheme="minorHAnsi" w:hAnsiTheme="minorHAnsi" w:cstheme="minorHAnsi"/>
          <w:sz w:val="24"/>
          <w:szCs w:val="24"/>
        </w:rPr>
        <w:t xml:space="preserve"> </w:t>
      </w:r>
    </w:p>
    <w:p w14:paraId="6484E894" w14:textId="288342F9" w:rsidR="00E5590E" w:rsidRPr="00EE1F95" w:rsidRDefault="00E5590E" w:rsidP="00E5590E">
      <w:pPr>
        <w:tabs>
          <w:tab w:val="right" w:leader="dot" w:pos="9072"/>
        </w:tabs>
        <w:spacing w:before="0" w:after="0" w:line="320" w:lineRule="exact"/>
        <w:rPr>
          <w:rFonts w:asciiTheme="minorHAnsi" w:hAnsiTheme="minorHAnsi" w:cstheme="minorHAnsi"/>
          <w:sz w:val="24"/>
          <w:szCs w:val="24"/>
        </w:rPr>
      </w:pPr>
      <w:r w:rsidRPr="00EE1F95">
        <w:rPr>
          <w:rFonts w:asciiTheme="minorHAnsi" w:hAnsiTheme="minorHAnsi" w:cstheme="minorHAnsi"/>
          <w:sz w:val="24"/>
          <w:szCs w:val="24"/>
        </w:rPr>
        <w:tab/>
        <w:t xml:space="preserve">Stamboeknummer: </w:t>
      </w:r>
      <w:r w:rsidR="00E57607" w:rsidRPr="00EE1F95">
        <w:rPr>
          <w:rFonts w:asciiTheme="minorHAnsi" w:hAnsiTheme="minorHAnsi" w:cstheme="minorHAnsi"/>
          <w:sz w:val="24"/>
          <w:szCs w:val="24"/>
        </w:rPr>
        <w:t xml:space="preserve"> </w:t>
      </w:r>
    </w:p>
    <w:p w14:paraId="59DB59A5" w14:textId="77777777" w:rsidR="00E5590E" w:rsidRPr="00EE1F95" w:rsidRDefault="00E5590E" w:rsidP="00E5590E">
      <w:pPr>
        <w:tabs>
          <w:tab w:val="right" w:leader="dot" w:pos="4500"/>
          <w:tab w:val="left" w:pos="4860"/>
          <w:tab w:val="right" w:leader="dot" w:pos="9072"/>
        </w:tabs>
        <w:spacing w:before="0" w:after="0" w:line="320" w:lineRule="exact"/>
        <w:rPr>
          <w:rFonts w:asciiTheme="minorHAnsi" w:hAnsiTheme="minorHAnsi" w:cstheme="minorHAnsi"/>
          <w:sz w:val="24"/>
          <w:szCs w:val="24"/>
        </w:rPr>
      </w:pPr>
      <w:r w:rsidRPr="00EE1F95">
        <w:rPr>
          <w:rFonts w:asciiTheme="minorHAnsi" w:hAnsiTheme="minorHAnsi" w:cstheme="minorHAnsi"/>
          <w:sz w:val="24"/>
          <w:szCs w:val="24"/>
        </w:rPr>
        <w:tab/>
        <w:t xml:space="preserve">Kleur: Tarwegeel </w:t>
      </w:r>
    </w:p>
    <w:p w14:paraId="4F0AEDA6" w14:textId="3EDD8C91" w:rsidR="00E5590E" w:rsidRPr="00EE1F95" w:rsidRDefault="00E5590E" w:rsidP="00E5590E">
      <w:pPr>
        <w:tabs>
          <w:tab w:val="right" w:leader="dot" w:pos="4500"/>
          <w:tab w:val="left" w:pos="4860"/>
          <w:tab w:val="right" w:leader="dot" w:pos="9072"/>
        </w:tabs>
        <w:spacing w:before="0" w:after="0" w:line="320" w:lineRule="exact"/>
        <w:rPr>
          <w:rFonts w:asciiTheme="minorHAnsi" w:hAnsiTheme="minorHAnsi" w:cstheme="minorHAnsi"/>
          <w:sz w:val="24"/>
          <w:szCs w:val="24"/>
        </w:rPr>
      </w:pPr>
      <w:r w:rsidRPr="00EE1F95">
        <w:rPr>
          <w:rFonts w:asciiTheme="minorHAnsi" w:hAnsiTheme="minorHAnsi" w:cstheme="minorHAnsi"/>
          <w:sz w:val="24"/>
          <w:szCs w:val="24"/>
        </w:rPr>
        <w:tab/>
        <w:t>Beharing: Korthaar</w:t>
      </w:r>
      <w:bookmarkEnd w:id="29"/>
      <w:r w:rsidR="000355CA" w:rsidRPr="00EE1F95">
        <w:rPr>
          <w:rFonts w:asciiTheme="minorHAnsi" w:hAnsiTheme="minorHAnsi" w:cstheme="minorHAnsi"/>
          <w:sz w:val="24"/>
          <w:szCs w:val="24"/>
        </w:rPr>
        <w:t>/draadhaar</w:t>
      </w:r>
    </w:p>
    <w:p w14:paraId="7CC20088" w14:textId="00D06DAF" w:rsidR="008F171D" w:rsidRPr="00EE1F95" w:rsidRDefault="008F171D" w:rsidP="00E5590E">
      <w:pPr>
        <w:tabs>
          <w:tab w:val="right" w:leader="dot" w:pos="4500"/>
          <w:tab w:val="left" w:pos="4860"/>
          <w:tab w:val="right" w:leader="dot" w:pos="9072"/>
        </w:tabs>
        <w:spacing w:before="0" w:after="0" w:line="320" w:lineRule="exact"/>
        <w:rPr>
          <w:rFonts w:asciiTheme="minorHAnsi" w:hAnsiTheme="minorHAnsi" w:cstheme="minorHAnsi"/>
          <w:sz w:val="24"/>
          <w:szCs w:val="24"/>
        </w:rPr>
      </w:pPr>
      <w:r w:rsidRPr="00EE1F95">
        <w:rPr>
          <w:rFonts w:asciiTheme="minorHAnsi" w:hAnsiTheme="minorHAnsi" w:cstheme="minorHAnsi"/>
          <w:sz w:val="24"/>
          <w:szCs w:val="24"/>
        </w:rPr>
        <w:tab/>
      </w:r>
      <w:proofErr w:type="spellStart"/>
      <w:r w:rsidRPr="00EE1F95">
        <w:rPr>
          <w:rFonts w:asciiTheme="minorHAnsi" w:hAnsiTheme="minorHAnsi" w:cstheme="minorHAnsi"/>
          <w:sz w:val="24"/>
          <w:szCs w:val="24"/>
        </w:rPr>
        <w:t>Langhaargen</w:t>
      </w:r>
      <w:proofErr w:type="spellEnd"/>
      <w:r w:rsidRPr="00EE1F95">
        <w:rPr>
          <w:rFonts w:asciiTheme="minorHAnsi" w:hAnsiTheme="minorHAnsi" w:cstheme="minorHAnsi"/>
          <w:sz w:val="24"/>
          <w:szCs w:val="24"/>
        </w:rPr>
        <w:t>:</w:t>
      </w:r>
      <w:r w:rsidR="00A969C5" w:rsidRPr="00EE1F95">
        <w:rPr>
          <w:rFonts w:asciiTheme="minorHAnsi" w:hAnsiTheme="minorHAnsi" w:cstheme="minorHAnsi"/>
          <w:sz w:val="24"/>
          <w:szCs w:val="24"/>
        </w:rPr>
        <w:t xml:space="preserve"> </w:t>
      </w:r>
      <w:r w:rsidR="00E57607" w:rsidRPr="00EE1F95">
        <w:rPr>
          <w:rFonts w:asciiTheme="minorHAnsi" w:hAnsiTheme="minorHAnsi" w:cstheme="minorHAnsi"/>
          <w:sz w:val="24"/>
          <w:szCs w:val="24"/>
        </w:rPr>
        <w:t xml:space="preserve"> </w:t>
      </w:r>
    </w:p>
    <w:p w14:paraId="714BE9EB" w14:textId="59767528" w:rsidR="00E5590E" w:rsidRPr="00EE1F95" w:rsidRDefault="00E5590E" w:rsidP="00E5590E">
      <w:pPr>
        <w:tabs>
          <w:tab w:val="right" w:leader="dot" w:pos="9072"/>
        </w:tabs>
        <w:spacing w:before="0" w:after="0" w:line="320" w:lineRule="exact"/>
        <w:rPr>
          <w:rFonts w:asciiTheme="minorHAnsi" w:hAnsiTheme="minorHAnsi" w:cstheme="minorHAnsi"/>
          <w:sz w:val="24"/>
          <w:szCs w:val="24"/>
        </w:rPr>
      </w:pPr>
      <w:r w:rsidRPr="00EE1F95">
        <w:rPr>
          <w:rFonts w:asciiTheme="minorHAnsi" w:hAnsiTheme="minorHAnsi" w:cstheme="minorHAnsi"/>
          <w:sz w:val="24"/>
          <w:szCs w:val="24"/>
        </w:rPr>
        <w:tab/>
        <w:t>Exterieur</w:t>
      </w:r>
      <w:r w:rsidRPr="00347F50">
        <w:rPr>
          <w:rFonts w:asciiTheme="minorHAnsi" w:hAnsiTheme="minorHAnsi" w:cstheme="minorHAnsi"/>
          <w:sz w:val="24"/>
          <w:szCs w:val="24"/>
          <w:u w:val="single"/>
        </w:rPr>
        <w:t xml:space="preserve"> </w:t>
      </w:r>
      <w:r w:rsidRPr="00EE1F95">
        <w:rPr>
          <w:rFonts w:asciiTheme="minorHAnsi" w:hAnsiTheme="minorHAnsi" w:cstheme="minorHAnsi"/>
          <w:sz w:val="24"/>
          <w:szCs w:val="24"/>
        </w:rPr>
        <w:t xml:space="preserve">kwalificaties: </w:t>
      </w:r>
      <w:r w:rsidR="00E57607" w:rsidRPr="00EE1F95">
        <w:rPr>
          <w:rFonts w:asciiTheme="minorHAnsi" w:hAnsiTheme="minorHAnsi" w:cstheme="minorHAnsi"/>
          <w:sz w:val="24"/>
          <w:szCs w:val="24"/>
        </w:rPr>
        <w:t xml:space="preserve">  </w:t>
      </w:r>
    </w:p>
    <w:p w14:paraId="0859DCCD" w14:textId="3F726787" w:rsidR="00E5590E" w:rsidRPr="00EE1F95" w:rsidRDefault="00E5590E" w:rsidP="00E5590E">
      <w:pPr>
        <w:tabs>
          <w:tab w:val="right" w:leader="dot" w:pos="9072"/>
        </w:tabs>
        <w:spacing w:before="0" w:after="0" w:line="320" w:lineRule="exact"/>
        <w:rPr>
          <w:rFonts w:asciiTheme="minorHAnsi" w:hAnsiTheme="minorHAnsi" w:cstheme="minorHAnsi"/>
          <w:sz w:val="24"/>
          <w:szCs w:val="24"/>
        </w:rPr>
      </w:pPr>
      <w:r w:rsidRPr="00EE1F95">
        <w:rPr>
          <w:rFonts w:asciiTheme="minorHAnsi" w:hAnsiTheme="minorHAnsi" w:cstheme="minorHAnsi"/>
          <w:sz w:val="24"/>
          <w:szCs w:val="24"/>
        </w:rPr>
        <w:tab/>
        <w:t xml:space="preserve">Diploma's/certificaten: </w:t>
      </w:r>
      <w:r w:rsidR="00E57607" w:rsidRPr="00EE1F95">
        <w:rPr>
          <w:rFonts w:asciiTheme="minorHAnsi" w:hAnsiTheme="minorHAnsi" w:cstheme="minorHAnsi"/>
          <w:sz w:val="24"/>
          <w:szCs w:val="24"/>
        </w:rPr>
        <w:t xml:space="preserve"> </w:t>
      </w:r>
    </w:p>
    <w:p w14:paraId="7A7864D5" w14:textId="77777777" w:rsidR="00E5590E" w:rsidRPr="00EE1F95" w:rsidRDefault="00E5590E" w:rsidP="00E5590E">
      <w:pPr>
        <w:tabs>
          <w:tab w:val="right" w:leader="dot" w:pos="9072"/>
        </w:tabs>
        <w:spacing w:before="0" w:after="0" w:line="320" w:lineRule="exact"/>
        <w:rPr>
          <w:rFonts w:asciiTheme="minorHAnsi" w:hAnsiTheme="minorHAnsi" w:cstheme="minorHAnsi"/>
          <w:sz w:val="24"/>
          <w:szCs w:val="24"/>
        </w:rPr>
      </w:pPr>
      <w:r w:rsidRPr="00EE1F95">
        <w:rPr>
          <w:rFonts w:asciiTheme="minorHAnsi" w:hAnsiTheme="minorHAnsi" w:cstheme="minorHAnsi"/>
          <w:sz w:val="24"/>
          <w:szCs w:val="24"/>
        </w:rPr>
        <w:tab/>
        <w:t>Officiële uitslagen gezondheidsonderzoeken:</w:t>
      </w:r>
    </w:p>
    <w:p w14:paraId="77C140B4" w14:textId="77274DAD" w:rsidR="00E5590E" w:rsidRPr="00EE1F95" w:rsidRDefault="00E5590E" w:rsidP="00E5590E">
      <w:pPr>
        <w:tabs>
          <w:tab w:val="right" w:leader="dot" w:pos="9072"/>
        </w:tabs>
        <w:spacing w:before="0" w:after="0" w:line="320" w:lineRule="exact"/>
        <w:rPr>
          <w:rFonts w:asciiTheme="minorHAnsi" w:hAnsiTheme="minorHAnsi" w:cstheme="minorHAnsi"/>
          <w:sz w:val="24"/>
          <w:szCs w:val="24"/>
        </w:rPr>
      </w:pPr>
      <w:r w:rsidRPr="00EE1F95">
        <w:rPr>
          <w:rFonts w:asciiTheme="minorHAnsi" w:hAnsiTheme="minorHAnsi" w:cstheme="minorHAnsi"/>
          <w:sz w:val="24"/>
          <w:szCs w:val="24"/>
        </w:rPr>
        <w:tab/>
        <w:t xml:space="preserve">Heupdysplasie: </w:t>
      </w:r>
      <w:r w:rsidR="00E57607" w:rsidRPr="00EE1F95">
        <w:rPr>
          <w:rFonts w:asciiTheme="minorHAnsi" w:hAnsiTheme="minorHAnsi" w:cstheme="minorHAnsi"/>
          <w:sz w:val="24"/>
          <w:szCs w:val="24"/>
        </w:rPr>
        <w:t xml:space="preserve"> </w:t>
      </w:r>
    </w:p>
    <w:p w14:paraId="33A04E73" w14:textId="7CB307EF" w:rsidR="009B28EC" w:rsidRPr="00EE1F95" w:rsidRDefault="00E5590E" w:rsidP="00E5590E">
      <w:pPr>
        <w:tabs>
          <w:tab w:val="right" w:leader="dot" w:pos="9072"/>
        </w:tabs>
        <w:spacing w:before="0" w:after="0" w:line="320" w:lineRule="exact"/>
        <w:rPr>
          <w:rFonts w:asciiTheme="minorHAnsi" w:hAnsiTheme="minorHAnsi" w:cstheme="minorHAnsi"/>
          <w:sz w:val="24"/>
          <w:szCs w:val="24"/>
        </w:rPr>
      </w:pPr>
      <w:r w:rsidRPr="00EE1F95">
        <w:rPr>
          <w:rFonts w:asciiTheme="minorHAnsi" w:hAnsiTheme="minorHAnsi" w:cstheme="minorHAnsi"/>
          <w:sz w:val="24"/>
          <w:szCs w:val="24"/>
        </w:rPr>
        <w:tab/>
      </w:r>
      <w:r w:rsidR="00005C7B" w:rsidRPr="00EE1F95">
        <w:rPr>
          <w:rFonts w:asciiTheme="minorHAnsi" w:hAnsiTheme="minorHAnsi" w:cstheme="minorHAnsi"/>
          <w:sz w:val="24"/>
          <w:szCs w:val="24"/>
        </w:rPr>
        <w:t>ECVO-oogonderzoek</w:t>
      </w:r>
      <w:r w:rsidRPr="00EE1F95">
        <w:rPr>
          <w:rFonts w:asciiTheme="minorHAnsi" w:hAnsiTheme="minorHAnsi" w:cstheme="minorHAnsi"/>
          <w:sz w:val="24"/>
          <w:szCs w:val="24"/>
        </w:rPr>
        <w:t xml:space="preserve">: </w:t>
      </w:r>
      <w:r w:rsidR="00E57607" w:rsidRPr="00EE1F95">
        <w:rPr>
          <w:rFonts w:asciiTheme="minorHAnsi" w:hAnsiTheme="minorHAnsi" w:cstheme="minorHAnsi"/>
          <w:sz w:val="24"/>
          <w:szCs w:val="24"/>
        </w:rPr>
        <w:t xml:space="preserve"> </w:t>
      </w:r>
    </w:p>
    <w:p w14:paraId="3817753D" w14:textId="77777777" w:rsidR="009B28EC" w:rsidRDefault="009B28EC">
      <w:pPr>
        <w:spacing w:before="0" w:after="0" w:line="240" w:lineRule="auto"/>
        <w:ind w:left="0" w:firstLine="0"/>
        <w:rPr>
          <w:rFonts w:asciiTheme="minorHAnsi" w:hAnsiTheme="minorHAnsi" w:cstheme="minorHAnsi"/>
          <w:sz w:val="24"/>
          <w:szCs w:val="24"/>
        </w:rPr>
      </w:pPr>
      <w:r>
        <w:rPr>
          <w:rFonts w:asciiTheme="minorHAnsi" w:hAnsiTheme="minorHAnsi" w:cstheme="minorHAnsi"/>
          <w:sz w:val="24"/>
          <w:szCs w:val="24"/>
        </w:rPr>
        <w:br w:type="page"/>
      </w:r>
    </w:p>
    <w:p w14:paraId="27EE52AB" w14:textId="77777777" w:rsidR="00D36DA6" w:rsidRPr="00BC4738" w:rsidRDefault="00D36DA6" w:rsidP="00F05C74">
      <w:pPr>
        <w:pStyle w:val="Lijstalinea"/>
        <w:numPr>
          <w:ilvl w:val="0"/>
          <w:numId w:val="20"/>
        </w:numPr>
        <w:spacing w:before="0" w:after="0" w:line="320" w:lineRule="exact"/>
        <w:rPr>
          <w:rFonts w:asciiTheme="minorHAnsi" w:hAnsiTheme="minorHAnsi" w:cstheme="minorHAnsi"/>
          <w:sz w:val="24"/>
          <w:szCs w:val="24"/>
        </w:rPr>
      </w:pPr>
      <w:r w:rsidRPr="00BC4738">
        <w:rPr>
          <w:rFonts w:asciiTheme="minorHAnsi" w:hAnsiTheme="minorHAnsi" w:cstheme="minorHAnsi"/>
          <w:sz w:val="24"/>
          <w:szCs w:val="24"/>
        </w:rPr>
        <w:lastRenderedPageBreak/>
        <w:t>Omschrijving van de rashond, verder te noemen "de hond":</w:t>
      </w:r>
    </w:p>
    <w:p w14:paraId="79CDEB42" w14:textId="44182B7A" w:rsidR="0052037E" w:rsidRPr="00EE1F95" w:rsidRDefault="0052037E" w:rsidP="0052037E">
      <w:pPr>
        <w:pStyle w:val="Lijstalinea"/>
        <w:tabs>
          <w:tab w:val="right" w:leader="dot" w:pos="8820"/>
        </w:tabs>
        <w:spacing w:before="0" w:after="0" w:line="320" w:lineRule="exact"/>
        <w:ind w:left="717" w:firstLine="0"/>
        <w:rPr>
          <w:rFonts w:asciiTheme="minorHAnsi" w:hAnsiTheme="minorHAnsi" w:cstheme="minorHAnsi"/>
          <w:sz w:val="24"/>
          <w:szCs w:val="24"/>
        </w:rPr>
      </w:pPr>
      <w:r w:rsidRPr="00EE1F95">
        <w:rPr>
          <w:rFonts w:asciiTheme="minorHAnsi" w:hAnsiTheme="minorHAnsi" w:cstheme="minorHAnsi"/>
          <w:sz w:val="24"/>
          <w:szCs w:val="24"/>
        </w:rPr>
        <w:t xml:space="preserve">Naam hond: </w:t>
      </w:r>
      <w:r w:rsidR="000D15CC" w:rsidRPr="00EE1F95">
        <w:rPr>
          <w:rFonts w:asciiTheme="minorHAnsi" w:hAnsiTheme="minorHAnsi" w:cstheme="minorHAnsi"/>
          <w:b/>
          <w:bCs/>
          <w:sz w:val="24"/>
          <w:szCs w:val="24"/>
        </w:rPr>
        <w:t xml:space="preserve"> </w:t>
      </w:r>
    </w:p>
    <w:p w14:paraId="40972E7F" w14:textId="6E48C281" w:rsidR="00F05C74" w:rsidRPr="00EE1F95" w:rsidRDefault="00F05C74" w:rsidP="00F05C74">
      <w:pPr>
        <w:pStyle w:val="Lijstalinea"/>
        <w:tabs>
          <w:tab w:val="right" w:leader="dot" w:pos="8820"/>
        </w:tabs>
        <w:spacing w:before="0" w:after="0" w:line="320" w:lineRule="exact"/>
        <w:ind w:left="717" w:firstLine="0"/>
        <w:rPr>
          <w:rFonts w:asciiTheme="minorHAnsi" w:hAnsiTheme="minorHAnsi" w:cstheme="minorHAnsi"/>
          <w:sz w:val="24"/>
          <w:szCs w:val="24"/>
        </w:rPr>
      </w:pPr>
      <w:r w:rsidRPr="00EE1F95">
        <w:rPr>
          <w:rFonts w:asciiTheme="minorHAnsi" w:hAnsiTheme="minorHAnsi" w:cstheme="minorHAnsi"/>
          <w:sz w:val="24"/>
          <w:szCs w:val="24"/>
        </w:rPr>
        <w:t xml:space="preserve">Geboortedatum: </w:t>
      </w:r>
      <w:r w:rsidR="000D15CC" w:rsidRPr="00EE1F95">
        <w:rPr>
          <w:rFonts w:asciiTheme="minorHAnsi" w:hAnsiTheme="minorHAnsi" w:cstheme="minorHAnsi"/>
          <w:sz w:val="24"/>
          <w:szCs w:val="24"/>
        </w:rPr>
        <w:t xml:space="preserve"> </w:t>
      </w:r>
    </w:p>
    <w:p w14:paraId="02DF8300" w14:textId="785AD13C" w:rsidR="00F05C74" w:rsidRPr="00EE1F95" w:rsidRDefault="00F05C74" w:rsidP="00F05C74">
      <w:pPr>
        <w:pStyle w:val="Lijstalinea"/>
        <w:tabs>
          <w:tab w:val="right" w:leader="dot" w:pos="8820"/>
        </w:tabs>
        <w:spacing w:before="0" w:after="0" w:line="320" w:lineRule="exact"/>
        <w:ind w:left="717" w:firstLine="0"/>
        <w:rPr>
          <w:rFonts w:asciiTheme="minorHAnsi" w:hAnsiTheme="minorHAnsi" w:cstheme="minorHAnsi"/>
          <w:sz w:val="24"/>
          <w:szCs w:val="24"/>
        </w:rPr>
      </w:pPr>
      <w:r w:rsidRPr="00EE1F95">
        <w:rPr>
          <w:rFonts w:asciiTheme="minorHAnsi" w:hAnsiTheme="minorHAnsi" w:cstheme="minorHAnsi"/>
          <w:sz w:val="24"/>
          <w:szCs w:val="24"/>
        </w:rPr>
        <w:t>Geslacht</w:t>
      </w:r>
      <w:r w:rsidR="00E638B4" w:rsidRPr="00EE1F95">
        <w:rPr>
          <w:rFonts w:asciiTheme="minorHAnsi" w:hAnsiTheme="minorHAnsi" w:cstheme="minorHAnsi"/>
          <w:sz w:val="24"/>
          <w:szCs w:val="24"/>
        </w:rPr>
        <w:t xml:space="preserve">: </w:t>
      </w:r>
      <w:r w:rsidR="000D15CC" w:rsidRPr="00EE1F95">
        <w:rPr>
          <w:rFonts w:asciiTheme="minorHAnsi" w:hAnsiTheme="minorHAnsi" w:cstheme="minorHAnsi"/>
          <w:sz w:val="24"/>
          <w:szCs w:val="24"/>
        </w:rPr>
        <w:t xml:space="preserve"> reu/teef</w:t>
      </w:r>
    </w:p>
    <w:p w14:paraId="5318A0C7" w14:textId="43ACC7EA" w:rsidR="00F05C74" w:rsidRPr="00EE1F95" w:rsidRDefault="00F05C74" w:rsidP="00E638B4">
      <w:pPr>
        <w:tabs>
          <w:tab w:val="right" w:leader="dot" w:pos="8820"/>
        </w:tabs>
        <w:spacing w:before="0" w:after="0" w:line="320" w:lineRule="exact"/>
        <w:rPr>
          <w:rFonts w:asciiTheme="minorHAnsi" w:hAnsiTheme="minorHAnsi" w:cstheme="minorHAnsi"/>
          <w:sz w:val="24"/>
          <w:szCs w:val="24"/>
        </w:rPr>
      </w:pPr>
      <w:r w:rsidRPr="00EE1F95">
        <w:rPr>
          <w:rFonts w:asciiTheme="minorHAnsi" w:hAnsiTheme="minorHAnsi" w:cstheme="minorHAnsi"/>
          <w:sz w:val="24"/>
          <w:szCs w:val="24"/>
        </w:rPr>
        <w:tab/>
      </w:r>
      <w:r w:rsidR="00E638B4" w:rsidRPr="00EE1F95">
        <w:rPr>
          <w:rFonts w:asciiTheme="minorHAnsi" w:hAnsiTheme="minorHAnsi" w:cstheme="minorHAnsi"/>
          <w:sz w:val="24"/>
          <w:szCs w:val="24"/>
        </w:rPr>
        <w:t>Kleur: Tarwegeel</w:t>
      </w:r>
    </w:p>
    <w:p w14:paraId="567E35B2" w14:textId="0DEC5EA5" w:rsidR="00E638B4" w:rsidRPr="00EE1F95" w:rsidRDefault="00E638B4" w:rsidP="00E638B4">
      <w:pPr>
        <w:tabs>
          <w:tab w:val="right" w:leader="dot" w:pos="8820"/>
        </w:tabs>
        <w:spacing w:before="0" w:after="0" w:line="320" w:lineRule="exact"/>
        <w:rPr>
          <w:rFonts w:asciiTheme="minorHAnsi" w:hAnsiTheme="minorHAnsi" w:cstheme="minorHAnsi"/>
          <w:sz w:val="24"/>
          <w:szCs w:val="24"/>
        </w:rPr>
      </w:pPr>
      <w:r w:rsidRPr="00EE1F95">
        <w:rPr>
          <w:rFonts w:asciiTheme="minorHAnsi" w:hAnsiTheme="minorHAnsi" w:cstheme="minorHAnsi"/>
          <w:sz w:val="24"/>
          <w:szCs w:val="24"/>
        </w:rPr>
        <w:tab/>
        <w:t>Beharing: Korthaar</w:t>
      </w:r>
      <w:r w:rsidR="000D15CC" w:rsidRPr="00EE1F95">
        <w:rPr>
          <w:rFonts w:asciiTheme="minorHAnsi" w:hAnsiTheme="minorHAnsi" w:cstheme="minorHAnsi"/>
          <w:sz w:val="24"/>
          <w:szCs w:val="24"/>
        </w:rPr>
        <w:t>/langhaar</w:t>
      </w:r>
    </w:p>
    <w:p w14:paraId="5420B243" w14:textId="3EEE084F" w:rsidR="00E638B4" w:rsidRPr="00EE1F95" w:rsidRDefault="00F05C74" w:rsidP="00F05C74">
      <w:pPr>
        <w:tabs>
          <w:tab w:val="right" w:leader="dot" w:pos="9072"/>
        </w:tabs>
        <w:spacing w:before="0" w:after="0" w:line="320" w:lineRule="exact"/>
        <w:rPr>
          <w:rFonts w:asciiTheme="minorHAnsi" w:hAnsiTheme="minorHAnsi" w:cstheme="minorHAnsi"/>
          <w:sz w:val="24"/>
          <w:szCs w:val="24"/>
        </w:rPr>
      </w:pPr>
      <w:r w:rsidRPr="00EE1F95">
        <w:rPr>
          <w:rFonts w:asciiTheme="minorHAnsi" w:hAnsiTheme="minorHAnsi" w:cstheme="minorHAnsi"/>
          <w:sz w:val="24"/>
          <w:szCs w:val="24"/>
        </w:rPr>
        <w:tab/>
      </w:r>
      <w:r w:rsidR="00E638B4" w:rsidRPr="00EE1F95">
        <w:rPr>
          <w:rFonts w:asciiTheme="minorHAnsi" w:hAnsiTheme="minorHAnsi" w:cstheme="minorHAnsi"/>
          <w:sz w:val="24"/>
          <w:szCs w:val="24"/>
        </w:rPr>
        <w:t>Chipnummer</w:t>
      </w:r>
      <w:r w:rsidR="000D15CC" w:rsidRPr="00EE1F95">
        <w:rPr>
          <w:rFonts w:asciiTheme="minorHAnsi" w:hAnsiTheme="minorHAnsi" w:cstheme="minorHAnsi"/>
          <w:sz w:val="24"/>
          <w:szCs w:val="24"/>
        </w:rPr>
        <w:t xml:space="preserve"> </w:t>
      </w:r>
    </w:p>
    <w:p w14:paraId="00D70C3A" w14:textId="383CAC5E" w:rsidR="006837F8" w:rsidRPr="00EE1F95" w:rsidRDefault="00E638B4" w:rsidP="006837F8">
      <w:pPr>
        <w:tabs>
          <w:tab w:val="right" w:leader="dot" w:pos="9072"/>
        </w:tabs>
        <w:spacing w:before="0" w:after="0" w:line="320" w:lineRule="exact"/>
        <w:rPr>
          <w:rFonts w:asciiTheme="minorHAnsi" w:hAnsiTheme="minorHAnsi" w:cstheme="minorHAnsi"/>
          <w:sz w:val="24"/>
          <w:szCs w:val="24"/>
        </w:rPr>
      </w:pPr>
      <w:r w:rsidRPr="00EE1F95">
        <w:rPr>
          <w:rFonts w:asciiTheme="minorHAnsi" w:hAnsiTheme="minorHAnsi" w:cstheme="minorHAnsi"/>
          <w:sz w:val="24"/>
          <w:szCs w:val="24"/>
        </w:rPr>
        <w:tab/>
      </w:r>
      <w:r w:rsidR="00F05C74" w:rsidRPr="00EE1F95">
        <w:rPr>
          <w:rFonts w:asciiTheme="minorHAnsi" w:hAnsiTheme="minorHAnsi" w:cstheme="minorHAnsi"/>
          <w:sz w:val="24"/>
          <w:szCs w:val="24"/>
        </w:rPr>
        <w:t>Stamboeknummer:</w:t>
      </w:r>
      <w:r w:rsidR="00E4426C" w:rsidRPr="00EE1F95">
        <w:rPr>
          <w:rFonts w:asciiTheme="minorHAnsi" w:hAnsiTheme="minorHAnsi" w:cstheme="minorHAnsi"/>
          <w:sz w:val="24"/>
          <w:szCs w:val="24"/>
        </w:rPr>
        <w:t xml:space="preserve"> NHSB </w:t>
      </w:r>
    </w:p>
    <w:p w14:paraId="0B29EB60" w14:textId="15DCE108" w:rsidR="00FC1A54" w:rsidRDefault="00F05C74" w:rsidP="00005C7B">
      <w:pPr>
        <w:tabs>
          <w:tab w:val="right" w:leader="dot" w:pos="9072"/>
        </w:tabs>
        <w:spacing w:before="0" w:after="0" w:line="320" w:lineRule="exact"/>
        <w:rPr>
          <w:rFonts w:asciiTheme="minorHAnsi" w:hAnsiTheme="minorHAnsi" w:cstheme="minorHAnsi"/>
          <w:sz w:val="24"/>
          <w:szCs w:val="24"/>
        </w:rPr>
      </w:pPr>
      <w:r w:rsidRPr="00EE1F95">
        <w:rPr>
          <w:rFonts w:asciiTheme="minorHAnsi" w:hAnsiTheme="minorHAnsi" w:cstheme="minorHAnsi"/>
          <w:sz w:val="24"/>
          <w:szCs w:val="24"/>
        </w:rPr>
        <w:tab/>
      </w:r>
      <w:r w:rsidR="00D36DA6" w:rsidRPr="00EE1F95">
        <w:rPr>
          <w:rFonts w:asciiTheme="minorHAnsi" w:hAnsiTheme="minorHAnsi" w:cstheme="minorHAnsi"/>
          <w:sz w:val="24"/>
          <w:szCs w:val="24"/>
        </w:rPr>
        <w:t>Bijzondere kenmerken:</w:t>
      </w:r>
      <w:r w:rsidR="00D36DA6" w:rsidRPr="00BC4738">
        <w:rPr>
          <w:rFonts w:asciiTheme="minorHAnsi" w:hAnsiTheme="minorHAnsi" w:cstheme="minorHAnsi"/>
          <w:sz w:val="24"/>
          <w:szCs w:val="24"/>
        </w:rPr>
        <w:t xml:space="preserve"> </w:t>
      </w:r>
      <w:r w:rsidR="00005C7B">
        <w:rPr>
          <w:rFonts w:asciiTheme="minorHAnsi" w:hAnsiTheme="minorHAnsi" w:cstheme="minorHAnsi"/>
          <w:sz w:val="24"/>
          <w:szCs w:val="24"/>
        </w:rPr>
        <w:t xml:space="preserve"> Geen</w:t>
      </w:r>
    </w:p>
    <w:p w14:paraId="55B1AF98" w14:textId="77777777" w:rsidR="009B28EC" w:rsidRDefault="009B28EC" w:rsidP="00005C7B">
      <w:pPr>
        <w:tabs>
          <w:tab w:val="right" w:leader="dot" w:pos="9072"/>
        </w:tabs>
        <w:spacing w:before="0" w:after="0" w:line="320" w:lineRule="exact"/>
        <w:rPr>
          <w:rFonts w:asciiTheme="minorHAnsi" w:hAnsiTheme="minorHAnsi" w:cstheme="minorHAnsi"/>
          <w:sz w:val="24"/>
          <w:szCs w:val="24"/>
        </w:rPr>
      </w:pPr>
    </w:p>
    <w:p w14:paraId="2D50D3FA" w14:textId="74E29DF6" w:rsidR="00D36DA6" w:rsidRPr="00BC4738" w:rsidRDefault="00FC1117" w:rsidP="00BC4738">
      <w:pPr>
        <w:pStyle w:val="Kop1"/>
      </w:pPr>
      <w:bookmarkStart w:id="30" w:name="_Toc165721827"/>
      <w:bookmarkStart w:id="31" w:name="_Toc165721939"/>
      <w:bookmarkStart w:id="32" w:name="_Toc165722141"/>
      <w:bookmarkStart w:id="33" w:name="_Hlk41391223"/>
      <w:r w:rsidRPr="00550DCF">
        <w:rPr>
          <w:rFonts w:ascii="Eras Bold ITC" w:hAnsi="Eras Bold ITC"/>
          <w:i w:val="0"/>
          <w:iCs w:val="0"/>
          <w:color w:val="97450D"/>
          <w:sz w:val="24"/>
          <w:u w:val="single"/>
        </w:rPr>
        <w:t xml:space="preserve">Artikel </w:t>
      </w:r>
      <w:r w:rsidR="00DF1FB8">
        <w:rPr>
          <w:rFonts w:ascii="Eras Bold ITC" w:hAnsi="Eras Bold ITC"/>
          <w:i w:val="0"/>
          <w:iCs w:val="0"/>
          <w:color w:val="97450D"/>
          <w:sz w:val="24"/>
          <w:u w:val="single"/>
        </w:rPr>
        <w:t>2</w:t>
      </w:r>
      <w:r>
        <w:rPr>
          <w:rFonts w:ascii="Eras Bold ITC" w:hAnsi="Eras Bold ITC"/>
          <w:i w:val="0"/>
          <w:iCs w:val="0"/>
          <w:color w:val="97450D"/>
          <w:sz w:val="24"/>
          <w:u w:val="single"/>
        </w:rPr>
        <w:t>: Koop</w:t>
      </w:r>
      <w:bookmarkEnd w:id="30"/>
      <w:bookmarkEnd w:id="31"/>
      <w:bookmarkEnd w:id="32"/>
      <w:r w:rsidR="00C10620" w:rsidRPr="00BC4738">
        <w:t xml:space="preserve"> </w:t>
      </w:r>
    </w:p>
    <w:bookmarkEnd w:id="33"/>
    <w:p w14:paraId="2EBAFCAA" w14:textId="7B93063F" w:rsidR="00DD4BDA" w:rsidRPr="00DD4BDA" w:rsidRDefault="0002645C" w:rsidP="00DD4BDA">
      <w:pPr>
        <w:pStyle w:val="Lijstalinea"/>
        <w:numPr>
          <w:ilvl w:val="0"/>
          <w:numId w:val="21"/>
        </w:numPr>
        <w:tabs>
          <w:tab w:val="right" w:leader="dot" w:pos="8789"/>
          <w:tab w:val="right" w:leader="dot" w:pos="9072"/>
        </w:tabs>
        <w:spacing w:before="0" w:after="0" w:line="320" w:lineRule="exact"/>
        <w:rPr>
          <w:rFonts w:asciiTheme="minorHAnsi" w:hAnsiTheme="minorHAnsi" w:cstheme="minorHAnsi"/>
          <w:sz w:val="24"/>
          <w:szCs w:val="24"/>
        </w:rPr>
      </w:pPr>
      <w:r w:rsidRPr="00DD4BDA">
        <w:rPr>
          <w:rFonts w:asciiTheme="minorHAnsi" w:hAnsiTheme="minorHAnsi" w:cstheme="minorHAnsi"/>
          <w:sz w:val="24"/>
          <w:szCs w:val="24"/>
        </w:rPr>
        <w:tab/>
      </w:r>
      <w:r w:rsidR="00DD4BDA" w:rsidRPr="00DD4BDA">
        <w:rPr>
          <w:rFonts w:asciiTheme="minorHAnsi" w:hAnsiTheme="minorHAnsi" w:cstheme="minorHAnsi"/>
          <w:sz w:val="24"/>
          <w:szCs w:val="24"/>
        </w:rPr>
        <w:t xml:space="preserve">Door koper wordt aan verkoper een aanbetaling gedaan van € </w:t>
      </w:r>
      <w:r w:rsidR="00E769C9">
        <w:rPr>
          <w:rFonts w:asciiTheme="minorHAnsi" w:hAnsiTheme="minorHAnsi" w:cstheme="minorHAnsi"/>
          <w:sz w:val="24"/>
          <w:szCs w:val="24"/>
        </w:rPr>
        <w:t>….</w:t>
      </w:r>
      <w:r w:rsidR="00DD4BDA" w:rsidRPr="00DD4BDA">
        <w:rPr>
          <w:rFonts w:asciiTheme="minorHAnsi" w:hAnsiTheme="minorHAnsi" w:cstheme="minorHAnsi"/>
          <w:sz w:val="24"/>
          <w:szCs w:val="24"/>
        </w:rPr>
        <w:t xml:space="preserve"> (</w:t>
      </w:r>
      <w:r w:rsidR="00EE1F95">
        <w:rPr>
          <w:rFonts w:asciiTheme="minorHAnsi" w:hAnsiTheme="minorHAnsi" w:cstheme="minorHAnsi"/>
          <w:sz w:val="24"/>
          <w:szCs w:val="24"/>
        </w:rPr>
        <w:t>zegge</w:t>
      </w:r>
      <w:r w:rsidR="00E769C9">
        <w:rPr>
          <w:rFonts w:asciiTheme="minorHAnsi" w:hAnsiTheme="minorHAnsi" w:cstheme="minorHAnsi"/>
          <w:sz w:val="24"/>
          <w:szCs w:val="24"/>
        </w:rPr>
        <w:t>….</w:t>
      </w:r>
      <w:r w:rsidR="00DD4BDA" w:rsidRPr="00DD4BDA">
        <w:rPr>
          <w:rFonts w:asciiTheme="minorHAnsi" w:hAnsiTheme="minorHAnsi" w:cstheme="minorHAnsi"/>
          <w:sz w:val="24"/>
          <w:szCs w:val="24"/>
        </w:rPr>
        <w:t xml:space="preserve">), uiterlijk </w:t>
      </w:r>
      <w:r w:rsidR="00E769C9">
        <w:rPr>
          <w:rFonts w:asciiTheme="minorHAnsi" w:hAnsiTheme="minorHAnsi" w:cstheme="minorHAnsi"/>
          <w:sz w:val="24"/>
          <w:szCs w:val="24"/>
        </w:rPr>
        <w:t>….</w:t>
      </w:r>
      <w:r w:rsidR="00DD4BDA" w:rsidRPr="00DD4BDA">
        <w:rPr>
          <w:rFonts w:asciiTheme="minorHAnsi" w:hAnsiTheme="minorHAnsi" w:cstheme="minorHAnsi"/>
          <w:sz w:val="24"/>
          <w:szCs w:val="24"/>
        </w:rPr>
        <w:t xml:space="preserve"> over te maken op banknummer: </w:t>
      </w:r>
      <w:r w:rsidR="00E769C9">
        <w:rPr>
          <w:rFonts w:asciiTheme="minorHAnsi" w:hAnsiTheme="minorHAnsi" w:cstheme="minorHAnsi"/>
          <w:sz w:val="24"/>
          <w:szCs w:val="24"/>
        </w:rPr>
        <w:t>….</w:t>
      </w:r>
      <w:r w:rsidR="00E769C9" w:rsidRPr="00DD4BDA">
        <w:rPr>
          <w:rFonts w:asciiTheme="minorHAnsi" w:hAnsiTheme="minorHAnsi" w:cstheme="minorHAnsi"/>
          <w:sz w:val="24"/>
          <w:szCs w:val="24"/>
        </w:rPr>
        <w:t xml:space="preserve"> </w:t>
      </w:r>
      <w:r w:rsidR="00DD4BDA" w:rsidRPr="00DD4BDA">
        <w:rPr>
          <w:rFonts w:asciiTheme="minorHAnsi" w:hAnsiTheme="minorHAnsi" w:cstheme="minorHAnsi"/>
          <w:sz w:val="24"/>
          <w:szCs w:val="24"/>
        </w:rPr>
        <w:t xml:space="preserve">t.n.v. </w:t>
      </w:r>
      <w:r w:rsidR="00E769C9">
        <w:rPr>
          <w:rFonts w:asciiTheme="minorHAnsi" w:hAnsiTheme="minorHAnsi" w:cstheme="minorHAnsi"/>
          <w:sz w:val="24"/>
          <w:szCs w:val="24"/>
        </w:rPr>
        <w:t>……</w:t>
      </w:r>
      <w:r w:rsidR="00DD4BDA" w:rsidRPr="00DD4BDA">
        <w:rPr>
          <w:rFonts w:asciiTheme="minorHAnsi" w:hAnsiTheme="minorHAnsi" w:cstheme="minorHAnsi"/>
          <w:sz w:val="24"/>
          <w:szCs w:val="24"/>
        </w:rPr>
        <w:t xml:space="preserve">, terwijl het restant bedrag van € </w:t>
      </w:r>
      <w:r w:rsidR="00E769C9">
        <w:rPr>
          <w:rFonts w:asciiTheme="minorHAnsi" w:hAnsiTheme="minorHAnsi" w:cstheme="minorHAnsi"/>
          <w:sz w:val="24"/>
          <w:szCs w:val="24"/>
        </w:rPr>
        <w:t>….</w:t>
      </w:r>
      <w:r w:rsidR="00DD4BDA" w:rsidRPr="00DD4BDA">
        <w:rPr>
          <w:rFonts w:asciiTheme="minorHAnsi" w:hAnsiTheme="minorHAnsi" w:cstheme="minorHAnsi"/>
          <w:sz w:val="24"/>
          <w:szCs w:val="24"/>
        </w:rPr>
        <w:t xml:space="preserve"> (</w:t>
      </w:r>
      <w:r w:rsidR="00EE1F95">
        <w:rPr>
          <w:rFonts w:asciiTheme="minorHAnsi" w:hAnsiTheme="minorHAnsi" w:cstheme="minorHAnsi"/>
          <w:sz w:val="24"/>
          <w:szCs w:val="24"/>
        </w:rPr>
        <w:t>zegge</w:t>
      </w:r>
      <w:r w:rsidR="00E769C9">
        <w:rPr>
          <w:rFonts w:asciiTheme="minorHAnsi" w:hAnsiTheme="minorHAnsi" w:cstheme="minorHAnsi"/>
          <w:sz w:val="24"/>
          <w:szCs w:val="24"/>
        </w:rPr>
        <w:t>….</w:t>
      </w:r>
      <w:r w:rsidR="00DD4BDA" w:rsidRPr="00DD4BDA">
        <w:rPr>
          <w:rFonts w:asciiTheme="minorHAnsi" w:hAnsiTheme="minorHAnsi" w:cstheme="minorHAnsi"/>
          <w:sz w:val="24"/>
          <w:szCs w:val="24"/>
        </w:rPr>
        <w:t xml:space="preserve">) wordt voldaan bij aflevering van de hond d.d. </w:t>
      </w:r>
      <w:r w:rsidR="00E769C9">
        <w:rPr>
          <w:rFonts w:asciiTheme="minorHAnsi" w:hAnsiTheme="minorHAnsi" w:cstheme="minorHAnsi"/>
          <w:sz w:val="24"/>
          <w:szCs w:val="24"/>
        </w:rPr>
        <w:t>…….</w:t>
      </w:r>
    </w:p>
    <w:p w14:paraId="6442EBB3" w14:textId="6D713FF2" w:rsidR="00D36DA6" w:rsidRPr="00DD4BDA" w:rsidRDefault="001B4571" w:rsidP="00805AAF">
      <w:pPr>
        <w:pStyle w:val="Lijstalinea"/>
        <w:numPr>
          <w:ilvl w:val="0"/>
          <w:numId w:val="21"/>
        </w:numPr>
        <w:tabs>
          <w:tab w:val="right" w:leader="dot" w:pos="8789"/>
          <w:tab w:val="right" w:leader="dot" w:pos="9072"/>
        </w:tabs>
        <w:spacing w:before="0" w:after="0" w:line="320" w:lineRule="exact"/>
        <w:rPr>
          <w:rFonts w:asciiTheme="minorHAnsi" w:hAnsiTheme="minorHAnsi" w:cstheme="minorHAnsi"/>
          <w:sz w:val="24"/>
          <w:szCs w:val="24"/>
        </w:rPr>
      </w:pPr>
      <w:r w:rsidRPr="00DD4BDA">
        <w:rPr>
          <w:rFonts w:asciiTheme="minorHAnsi" w:hAnsiTheme="minorHAnsi" w:cstheme="minorHAnsi"/>
          <w:sz w:val="24"/>
          <w:szCs w:val="24"/>
        </w:rPr>
        <w:t>De verkoper en de koper verklaren dat de hond tenminste zeven weken oud is op de datum van overdracht van de verkoper aan de koper. De datum van de overdracht wordt vastgesteld op</w:t>
      </w:r>
      <w:r w:rsidR="003F5787">
        <w:rPr>
          <w:rFonts w:asciiTheme="minorHAnsi" w:hAnsiTheme="minorHAnsi" w:cstheme="minorHAnsi"/>
          <w:sz w:val="24"/>
          <w:szCs w:val="24"/>
        </w:rPr>
        <w:t xml:space="preserve"> </w:t>
      </w:r>
      <w:r w:rsidR="00E769C9">
        <w:rPr>
          <w:rFonts w:asciiTheme="minorHAnsi" w:hAnsiTheme="minorHAnsi" w:cstheme="minorHAnsi"/>
          <w:sz w:val="24"/>
          <w:szCs w:val="24"/>
        </w:rPr>
        <w:t>…..</w:t>
      </w:r>
      <w:r w:rsidRPr="00DD4BDA">
        <w:rPr>
          <w:rFonts w:asciiTheme="minorHAnsi" w:hAnsiTheme="minorHAnsi" w:cstheme="minorHAnsi"/>
          <w:sz w:val="24"/>
          <w:szCs w:val="24"/>
        </w:rPr>
        <w:t>, op welke datum de hond door koper bij verkoper wordt opgehaald. Als de koper de hond niet op de hiervoor overeengekomen, dan wel een nader overeengekomen, datum heeft opgehaald, is de koop van rechtswege ontbonden. Indien sprake is van een aanbetaling door koper, zoals genoemd in artikel 1 lid 1, is verkoper niet gehouden tot restitutie van dit bedrag aan koper</w:t>
      </w:r>
    </w:p>
    <w:p w14:paraId="765922FB" w14:textId="77777777" w:rsidR="00C94B0B" w:rsidRPr="00FC1A54" w:rsidRDefault="00C94B0B" w:rsidP="00F607E2">
      <w:pPr>
        <w:pStyle w:val="Lijstalinea"/>
        <w:numPr>
          <w:ilvl w:val="0"/>
          <w:numId w:val="21"/>
        </w:numPr>
        <w:tabs>
          <w:tab w:val="left" w:leader="dot" w:pos="7920"/>
          <w:tab w:val="right" w:leader="dot" w:pos="9072"/>
        </w:tabs>
        <w:spacing w:before="0" w:after="0" w:line="320" w:lineRule="exact"/>
        <w:rPr>
          <w:rFonts w:asciiTheme="minorHAnsi" w:hAnsiTheme="minorHAnsi" w:cstheme="minorHAnsi"/>
          <w:sz w:val="24"/>
          <w:szCs w:val="24"/>
        </w:rPr>
      </w:pPr>
      <w:r w:rsidRPr="00FC1A54">
        <w:rPr>
          <w:rFonts w:asciiTheme="minorHAnsi" w:hAnsiTheme="minorHAnsi" w:cstheme="minorHAnsi"/>
          <w:sz w:val="24"/>
          <w:szCs w:val="24"/>
        </w:rPr>
        <w:t xml:space="preserve">Tot de hiervoor in artikel </w:t>
      </w:r>
      <w:r w:rsidR="00F37B7C" w:rsidRPr="00FC1A54">
        <w:rPr>
          <w:rFonts w:asciiTheme="minorHAnsi" w:hAnsiTheme="minorHAnsi" w:cstheme="minorHAnsi"/>
          <w:sz w:val="24"/>
          <w:szCs w:val="24"/>
        </w:rPr>
        <w:t>2</w:t>
      </w:r>
      <w:r w:rsidRPr="00FC1A54">
        <w:rPr>
          <w:rFonts w:asciiTheme="minorHAnsi" w:hAnsiTheme="minorHAnsi" w:cstheme="minorHAnsi"/>
          <w:sz w:val="24"/>
          <w:szCs w:val="24"/>
        </w:rPr>
        <w:t xml:space="preserve"> lid 2 genoemde datum van aflevering blijft de hond bij verkoper en is voor diens rekening en risico. Als de hond in die periode </w:t>
      </w:r>
      <w:r w:rsidR="000C1F9A" w:rsidRPr="00FC1A54">
        <w:rPr>
          <w:rFonts w:asciiTheme="minorHAnsi" w:hAnsiTheme="minorHAnsi" w:cstheme="minorHAnsi"/>
          <w:sz w:val="24"/>
          <w:szCs w:val="24"/>
        </w:rPr>
        <w:t>overlijdt,</w:t>
      </w:r>
      <w:r w:rsidRPr="00FC1A54">
        <w:rPr>
          <w:rFonts w:asciiTheme="minorHAnsi" w:hAnsiTheme="minorHAnsi" w:cstheme="minorHAnsi"/>
          <w:sz w:val="24"/>
          <w:szCs w:val="24"/>
        </w:rPr>
        <w:t xml:space="preserve"> is de koop van rechtswege ontbonden.</w:t>
      </w:r>
      <w:r w:rsidR="00905CFC" w:rsidRPr="00FC1A54">
        <w:rPr>
          <w:rFonts w:asciiTheme="minorHAnsi" w:hAnsiTheme="minorHAnsi" w:cstheme="minorHAnsi"/>
          <w:sz w:val="24"/>
          <w:szCs w:val="24"/>
        </w:rPr>
        <w:t xml:space="preserve"> Indien sprake is van een aanbetaling door koper wordt dit bedrag, zoals genoemd in artikel 1 lid 1, onmiddellijk door verkoper aan koper gerestitueerd.</w:t>
      </w:r>
    </w:p>
    <w:p w14:paraId="549FDD63" w14:textId="710F22C1" w:rsidR="00D36DA6" w:rsidRPr="00FC1A54" w:rsidRDefault="002F35AD" w:rsidP="00F607E2">
      <w:pPr>
        <w:pStyle w:val="Lijstalinea"/>
        <w:numPr>
          <w:ilvl w:val="0"/>
          <w:numId w:val="21"/>
        </w:numPr>
        <w:tabs>
          <w:tab w:val="right" w:leader="dot" w:pos="9072"/>
        </w:tabs>
        <w:spacing w:before="0" w:after="0" w:line="320" w:lineRule="exact"/>
        <w:rPr>
          <w:rFonts w:asciiTheme="minorHAnsi" w:hAnsiTheme="minorHAnsi" w:cstheme="minorHAnsi"/>
          <w:sz w:val="24"/>
          <w:szCs w:val="24"/>
        </w:rPr>
      </w:pPr>
      <w:r w:rsidRPr="00FC1A54">
        <w:rPr>
          <w:rFonts w:asciiTheme="minorHAnsi" w:hAnsiTheme="minorHAnsi" w:cstheme="minorHAnsi"/>
          <w:sz w:val="24"/>
          <w:szCs w:val="24"/>
        </w:rPr>
        <w:t>De k</w:t>
      </w:r>
      <w:r w:rsidR="00D36DA6" w:rsidRPr="00FC1A54">
        <w:rPr>
          <w:rFonts w:asciiTheme="minorHAnsi" w:hAnsiTheme="minorHAnsi" w:cstheme="minorHAnsi"/>
          <w:sz w:val="24"/>
          <w:szCs w:val="24"/>
        </w:rPr>
        <w:t xml:space="preserve">oper en </w:t>
      </w:r>
      <w:r w:rsidRPr="00FC1A54">
        <w:rPr>
          <w:rFonts w:asciiTheme="minorHAnsi" w:hAnsiTheme="minorHAnsi" w:cstheme="minorHAnsi"/>
          <w:sz w:val="24"/>
          <w:szCs w:val="24"/>
        </w:rPr>
        <w:t xml:space="preserve">de </w:t>
      </w:r>
      <w:r w:rsidR="00D36DA6" w:rsidRPr="00FC1A54">
        <w:rPr>
          <w:rFonts w:asciiTheme="minorHAnsi" w:hAnsiTheme="minorHAnsi" w:cstheme="minorHAnsi"/>
          <w:sz w:val="24"/>
          <w:szCs w:val="24"/>
        </w:rPr>
        <w:t>verkoper constateren dat de hond geen uiterlijk waarneembare gebreken of afwijkingen heeft</w:t>
      </w:r>
      <w:r w:rsidRPr="00FC1A54">
        <w:rPr>
          <w:rFonts w:asciiTheme="minorHAnsi" w:hAnsiTheme="minorHAnsi" w:cstheme="minorHAnsi"/>
          <w:sz w:val="24"/>
          <w:szCs w:val="24"/>
        </w:rPr>
        <w:t>.</w:t>
      </w:r>
    </w:p>
    <w:p w14:paraId="1FA2FF02" w14:textId="29A79A71" w:rsidR="001B4571" w:rsidRDefault="001B4571" w:rsidP="001B4571">
      <w:pPr>
        <w:pStyle w:val="Lijstalinea"/>
        <w:numPr>
          <w:ilvl w:val="0"/>
          <w:numId w:val="21"/>
        </w:numPr>
        <w:tabs>
          <w:tab w:val="right" w:leader="dot" w:pos="9072"/>
        </w:tabs>
        <w:spacing w:before="0" w:after="0" w:line="320" w:lineRule="exact"/>
        <w:rPr>
          <w:rFonts w:asciiTheme="minorHAnsi" w:hAnsiTheme="minorHAnsi" w:cstheme="minorHAnsi"/>
          <w:sz w:val="24"/>
          <w:szCs w:val="24"/>
        </w:rPr>
      </w:pPr>
      <w:r w:rsidRPr="00FC1A54">
        <w:rPr>
          <w:rFonts w:asciiTheme="minorHAnsi" w:hAnsiTheme="minorHAnsi" w:cstheme="minorHAnsi"/>
          <w:sz w:val="24"/>
          <w:szCs w:val="24"/>
        </w:rPr>
        <w:t>De verkoper heeft bij de aflevering van de hond alle daarbij behorende bescheiden, zoals de stamboom, het Europees Dierenpaspoort,</w:t>
      </w:r>
      <w:r w:rsidRPr="001B4571">
        <w:rPr>
          <w:rFonts w:asciiTheme="minorHAnsi" w:hAnsiTheme="minorHAnsi" w:cstheme="minorHAnsi"/>
          <w:sz w:val="24"/>
          <w:szCs w:val="24"/>
        </w:rPr>
        <w:t xml:space="preserve"> uitslagen van gezondheidsonderzoeken die de hond heeft </w:t>
      </w:r>
      <w:r w:rsidRPr="00FC1A54">
        <w:rPr>
          <w:rFonts w:asciiTheme="minorHAnsi" w:hAnsiTheme="minorHAnsi" w:cstheme="minorHAnsi"/>
          <w:sz w:val="24"/>
          <w:szCs w:val="24"/>
        </w:rPr>
        <w:t>ondergaan, kopieën van de eventueel bij de ouderdieren uitgevoerde gezondheidsonderzoeken en kopieën van uitslagen van gedragstesten die de ouderdieren hebben afgelegd aan de koper verstrekt en zal als en voor zover deze nog niet in het bezit van de verkoper zijn, zoals de stamboom, deze onmiddellijk na ontvangst alsnog aan de koper verstrekken.</w:t>
      </w:r>
    </w:p>
    <w:p w14:paraId="1DDCAE01" w14:textId="77777777" w:rsidR="00FC1A54" w:rsidRPr="00FC1A54" w:rsidRDefault="00FC1A54" w:rsidP="00A70391">
      <w:pPr>
        <w:pStyle w:val="Lijstalinea"/>
        <w:tabs>
          <w:tab w:val="right" w:leader="dot" w:pos="9072"/>
        </w:tabs>
        <w:spacing w:before="0" w:after="0" w:line="320" w:lineRule="exact"/>
        <w:ind w:left="360" w:firstLine="0"/>
        <w:rPr>
          <w:rFonts w:asciiTheme="minorHAnsi" w:hAnsiTheme="minorHAnsi" w:cstheme="minorHAnsi"/>
          <w:sz w:val="24"/>
          <w:szCs w:val="24"/>
        </w:rPr>
      </w:pPr>
    </w:p>
    <w:p w14:paraId="69AF13A9" w14:textId="77777777" w:rsidR="001B4571" w:rsidRPr="00FC1A54" w:rsidRDefault="001B4571" w:rsidP="001B4571">
      <w:pPr>
        <w:pStyle w:val="Lijstalinea"/>
        <w:tabs>
          <w:tab w:val="right" w:leader="dot" w:pos="9072"/>
        </w:tabs>
        <w:spacing w:before="0" w:after="0" w:line="320" w:lineRule="exact"/>
        <w:ind w:left="360" w:firstLine="0"/>
        <w:rPr>
          <w:rFonts w:asciiTheme="minorHAnsi" w:hAnsiTheme="minorHAnsi" w:cstheme="minorHAnsi"/>
          <w:sz w:val="24"/>
          <w:szCs w:val="24"/>
        </w:rPr>
      </w:pPr>
    </w:p>
    <w:p w14:paraId="169D85A1" w14:textId="0D27B665" w:rsidR="003A556B" w:rsidRPr="0097762B" w:rsidRDefault="003A556B" w:rsidP="001B4571">
      <w:pPr>
        <w:tabs>
          <w:tab w:val="right" w:leader="dot" w:pos="9072"/>
        </w:tabs>
        <w:spacing w:before="0" w:after="0" w:line="320" w:lineRule="exact"/>
        <w:ind w:left="0" w:firstLine="0"/>
      </w:pPr>
      <w:bookmarkStart w:id="34" w:name="_Toc165721828"/>
      <w:bookmarkStart w:id="35" w:name="_Toc165721940"/>
      <w:bookmarkStart w:id="36" w:name="_Toc165722142"/>
      <w:r w:rsidRPr="00FC1A54">
        <w:rPr>
          <w:rFonts w:ascii="Eras Bold ITC" w:hAnsi="Eras Bold ITC"/>
          <w:color w:val="97450D"/>
          <w:sz w:val="24"/>
          <w:u w:val="single"/>
        </w:rPr>
        <w:t xml:space="preserve">Artikel </w:t>
      </w:r>
      <w:r w:rsidR="00DF1FB8">
        <w:rPr>
          <w:rFonts w:ascii="Eras Bold ITC" w:hAnsi="Eras Bold ITC"/>
          <w:color w:val="97450D"/>
          <w:sz w:val="24"/>
          <w:u w:val="single"/>
        </w:rPr>
        <w:t>3</w:t>
      </w:r>
      <w:r w:rsidRPr="00FC1A54">
        <w:rPr>
          <w:rFonts w:ascii="Eras Bold ITC" w:hAnsi="Eras Bold ITC"/>
          <w:color w:val="97450D"/>
          <w:sz w:val="24"/>
          <w:u w:val="single"/>
        </w:rPr>
        <w:t>: Gebruik</w:t>
      </w:r>
      <w:r w:rsidR="00FC6CA4" w:rsidRPr="00FC1A54">
        <w:rPr>
          <w:rFonts w:ascii="Eras Bold ITC" w:hAnsi="Eras Bold ITC"/>
          <w:color w:val="97450D"/>
          <w:sz w:val="24"/>
          <w:u w:val="single"/>
        </w:rPr>
        <w:t>, garantie</w:t>
      </w:r>
    </w:p>
    <w:p w14:paraId="7DC12B63" w14:textId="487CD6B4" w:rsidR="00D36DA6" w:rsidRPr="00FC1A54" w:rsidRDefault="00097159" w:rsidP="00F607E2">
      <w:pPr>
        <w:pStyle w:val="Lijstalinea"/>
        <w:numPr>
          <w:ilvl w:val="0"/>
          <w:numId w:val="23"/>
        </w:numPr>
        <w:spacing w:before="0" w:after="0" w:line="320" w:lineRule="exact"/>
        <w:rPr>
          <w:rFonts w:asciiTheme="minorHAnsi" w:hAnsiTheme="minorHAnsi" w:cstheme="minorHAnsi"/>
          <w:sz w:val="24"/>
          <w:szCs w:val="24"/>
        </w:rPr>
      </w:pPr>
      <w:bookmarkStart w:id="37" w:name="_Hlk45342996"/>
      <w:bookmarkEnd w:id="34"/>
      <w:bookmarkEnd w:id="35"/>
      <w:bookmarkEnd w:id="36"/>
      <w:r w:rsidRPr="0097762B">
        <w:rPr>
          <w:rFonts w:asciiTheme="minorHAnsi" w:hAnsiTheme="minorHAnsi" w:cstheme="minorHAnsi"/>
          <w:sz w:val="24"/>
          <w:szCs w:val="24"/>
        </w:rPr>
        <w:t>De k</w:t>
      </w:r>
      <w:r w:rsidR="00D36DA6" w:rsidRPr="0097762B">
        <w:rPr>
          <w:rFonts w:asciiTheme="minorHAnsi" w:hAnsiTheme="minorHAnsi" w:cstheme="minorHAnsi"/>
          <w:sz w:val="24"/>
          <w:szCs w:val="24"/>
        </w:rPr>
        <w:t xml:space="preserve">oper </w:t>
      </w:r>
      <w:bookmarkEnd w:id="37"/>
      <w:r w:rsidR="00D36DA6" w:rsidRPr="0097762B">
        <w:rPr>
          <w:rFonts w:asciiTheme="minorHAnsi" w:hAnsiTheme="minorHAnsi" w:cstheme="minorHAnsi"/>
          <w:sz w:val="24"/>
          <w:szCs w:val="24"/>
        </w:rPr>
        <w:t>verklaart de hond te kopen voor het gebruik als</w:t>
      </w:r>
      <w:r w:rsidR="008642D8" w:rsidRPr="0097762B">
        <w:rPr>
          <w:rFonts w:asciiTheme="minorHAnsi" w:hAnsiTheme="minorHAnsi" w:cstheme="minorHAnsi"/>
          <w:sz w:val="24"/>
          <w:szCs w:val="24"/>
        </w:rPr>
        <w:t xml:space="preserve"> </w:t>
      </w:r>
      <w:r w:rsidR="008642D8" w:rsidRPr="00FC1A54">
        <w:rPr>
          <w:rFonts w:asciiTheme="minorHAnsi" w:hAnsiTheme="minorHAnsi" w:cstheme="minorHAnsi"/>
          <w:sz w:val="24"/>
          <w:szCs w:val="24"/>
        </w:rPr>
        <w:t>jachthond</w:t>
      </w:r>
      <w:r w:rsidR="00EE1F95">
        <w:rPr>
          <w:rFonts w:asciiTheme="minorHAnsi" w:hAnsiTheme="minorHAnsi" w:cstheme="minorHAnsi"/>
          <w:sz w:val="24"/>
          <w:szCs w:val="24"/>
        </w:rPr>
        <w:t>/</w:t>
      </w:r>
      <w:r w:rsidR="008642D8" w:rsidRPr="00FC1A54">
        <w:rPr>
          <w:rFonts w:asciiTheme="minorHAnsi" w:hAnsiTheme="minorHAnsi" w:cstheme="minorHAnsi"/>
          <w:sz w:val="24"/>
          <w:szCs w:val="24"/>
        </w:rPr>
        <w:t>gezelschapshond</w:t>
      </w:r>
      <w:r w:rsidR="00D36DA6" w:rsidRPr="00FC1A54">
        <w:rPr>
          <w:rFonts w:asciiTheme="minorHAnsi" w:hAnsiTheme="minorHAnsi" w:cstheme="minorHAnsi"/>
          <w:sz w:val="24"/>
          <w:szCs w:val="24"/>
        </w:rPr>
        <w:t xml:space="preserve">. </w:t>
      </w:r>
    </w:p>
    <w:p w14:paraId="76AA8114" w14:textId="77777777" w:rsidR="00D36DA6" w:rsidRPr="00FC1A54" w:rsidRDefault="00097159" w:rsidP="00F607E2">
      <w:pPr>
        <w:pStyle w:val="Lijstalinea"/>
        <w:numPr>
          <w:ilvl w:val="0"/>
          <w:numId w:val="23"/>
        </w:numPr>
        <w:spacing w:before="0" w:after="0" w:line="320" w:lineRule="exact"/>
        <w:rPr>
          <w:rFonts w:asciiTheme="minorHAnsi" w:hAnsiTheme="minorHAnsi" w:cstheme="minorHAnsi"/>
          <w:sz w:val="24"/>
          <w:szCs w:val="24"/>
        </w:rPr>
      </w:pPr>
      <w:r w:rsidRPr="00FC1A54">
        <w:rPr>
          <w:rFonts w:asciiTheme="minorHAnsi" w:hAnsiTheme="minorHAnsi" w:cstheme="minorHAnsi"/>
          <w:sz w:val="24"/>
          <w:szCs w:val="24"/>
        </w:rPr>
        <w:t>De v</w:t>
      </w:r>
      <w:r w:rsidR="00D36DA6" w:rsidRPr="00FC1A54">
        <w:rPr>
          <w:rFonts w:asciiTheme="minorHAnsi" w:hAnsiTheme="minorHAnsi" w:cstheme="minorHAnsi"/>
          <w:sz w:val="24"/>
          <w:szCs w:val="24"/>
        </w:rPr>
        <w:t xml:space="preserve">erkoper verklaart - op grond van de kwalificaties van de ouderdieren - de hond in aanleg voor dit doel geschikt te achten, maar voor de geschiktheid voor het in het vorige lid genoemde gebruik geen enkele garantie te kunnen geven. </w:t>
      </w:r>
    </w:p>
    <w:p w14:paraId="0626CFE2" w14:textId="104A1FF0" w:rsidR="00D36DA6" w:rsidRDefault="00097159" w:rsidP="00F607E2">
      <w:pPr>
        <w:pStyle w:val="Plattetekst2"/>
        <w:numPr>
          <w:ilvl w:val="0"/>
          <w:numId w:val="23"/>
        </w:numPr>
        <w:spacing w:before="0" w:after="0" w:line="320" w:lineRule="exact"/>
        <w:rPr>
          <w:rFonts w:asciiTheme="minorHAnsi" w:hAnsiTheme="minorHAnsi" w:cstheme="minorHAnsi"/>
          <w:szCs w:val="24"/>
        </w:rPr>
      </w:pPr>
      <w:r w:rsidRPr="00FC1A54">
        <w:rPr>
          <w:rFonts w:asciiTheme="minorHAnsi" w:hAnsiTheme="minorHAnsi" w:cstheme="minorHAnsi"/>
          <w:szCs w:val="24"/>
        </w:rPr>
        <w:t>De v</w:t>
      </w:r>
      <w:r w:rsidR="00D36DA6" w:rsidRPr="00FC1A54">
        <w:rPr>
          <w:rFonts w:asciiTheme="minorHAnsi" w:hAnsiTheme="minorHAnsi" w:cstheme="minorHAnsi"/>
          <w:szCs w:val="24"/>
        </w:rPr>
        <w:t xml:space="preserve">erkoper garandeert dat de in artikel </w:t>
      </w:r>
      <w:r w:rsidR="00131DCD" w:rsidRPr="00FC1A54">
        <w:rPr>
          <w:rFonts w:asciiTheme="minorHAnsi" w:hAnsiTheme="minorHAnsi" w:cstheme="minorHAnsi"/>
          <w:szCs w:val="24"/>
        </w:rPr>
        <w:t>1</w:t>
      </w:r>
      <w:r w:rsidR="00897B13">
        <w:rPr>
          <w:rFonts w:asciiTheme="minorHAnsi" w:hAnsiTheme="minorHAnsi" w:cstheme="minorHAnsi"/>
          <w:szCs w:val="24"/>
        </w:rPr>
        <w:t xml:space="preserve"> </w:t>
      </w:r>
      <w:r w:rsidR="00D36DA6" w:rsidRPr="00FC1A54">
        <w:rPr>
          <w:rFonts w:asciiTheme="minorHAnsi" w:hAnsiTheme="minorHAnsi" w:cstheme="minorHAnsi"/>
          <w:szCs w:val="24"/>
        </w:rPr>
        <w:t xml:space="preserve">vermelde gegevens </w:t>
      </w:r>
      <w:r w:rsidR="00B97984" w:rsidRPr="00FC1A54">
        <w:rPr>
          <w:rFonts w:asciiTheme="minorHAnsi" w:hAnsiTheme="minorHAnsi" w:cstheme="minorHAnsi"/>
          <w:szCs w:val="24"/>
        </w:rPr>
        <w:t>van</w:t>
      </w:r>
      <w:r w:rsidR="00D36DA6" w:rsidRPr="00FC1A54">
        <w:rPr>
          <w:rFonts w:asciiTheme="minorHAnsi" w:hAnsiTheme="minorHAnsi" w:cstheme="minorHAnsi"/>
          <w:szCs w:val="24"/>
        </w:rPr>
        <w:t xml:space="preserve"> de hond en de ouderdieren juist zijn en geen gegevens onvermeld</w:t>
      </w:r>
      <w:r w:rsidR="00D36DA6" w:rsidRPr="00BC4738">
        <w:rPr>
          <w:rFonts w:asciiTheme="minorHAnsi" w:hAnsiTheme="minorHAnsi" w:cstheme="minorHAnsi"/>
          <w:szCs w:val="24"/>
        </w:rPr>
        <w:t xml:space="preserve"> te hebben gelaten die voor de koper van belang kunnen zijn.</w:t>
      </w:r>
    </w:p>
    <w:p w14:paraId="43257B6F" w14:textId="77777777" w:rsidR="00FC1A54" w:rsidRPr="00BC4738" w:rsidRDefault="00FC1A54" w:rsidP="00A70391">
      <w:pPr>
        <w:pStyle w:val="Plattetekst2"/>
        <w:spacing w:before="0" w:after="0" w:line="320" w:lineRule="exact"/>
        <w:ind w:left="360" w:firstLine="0"/>
        <w:rPr>
          <w:rFonts w:asciiTheme="minorHAnsi" w:hAnsiTheme="minorHAnsi" w:cstheme="minorHAnsi"/>
          <w:szCs w:val="24"/>
        </w:rPr>
      </w:pPr>
    </w:p>
    <w:p w14:paraId="6DA1FA2B" w14:textId="09A4DEA8" w:rsidR="0097762B" w:rsidRPr="0097762B" w:rsidRDefault="00E21984" w:rsidP="00FC1A54">
      <w:pPr>
        <w:pStyle w:val="Kop1"/>
        <w:ind w:left="0" w:firstLine="0"/>
      </w:pPr>
      <w:bookmarkStart w:id="38" w:name="_Toc165721829"/>
      <w:bookmarkStart w:id="39" w:name="_Toc165721941"/>
      <w:bookmarkStart w:id="40" w:name="_Toc165722143"/>
      <w:r w:rsidRPr="00550DCF">
        <w:rPr>
          <w:rFonts w:ascii="Eras Bold ITC" w:hAnsi="Eras Bold ITC"/>
          <w:i w:val="0"/>
          <w:iCs w:val="0"/>
          <w:color w:val="97450D"/>
          <w:sz w:val="24"/>
          <w:u w:val="single"/>
        </w:rPr>
        <w:lastRenderedPageBreak/>
        <w:t xml:space="preserve">Artikel </w:t>
      </w:r>
      <w:r w:rsidR="00DF1FB8">
        <w:rPr>
          <w:rFonts w:ascii="Eras Bold ITC" w:hAnsi="Eras Bold ITC"/>
          <w:i w:val="0"/>
          <w:iCs w:val="0"/>
          <w:color w:val="97450D"/>
          <w:sz w:val="24"/>
          <w:u w:val="single"/>
        </w:rPr>
        <w:t>4</w:t>
      </w:r>
      <w:r>
        <w:rPr>
          <w:rFonts w:ascii="Eras Bold ITC" w:hAnsi="Eras Bold ITC"/>
          <w:i w:val="0"/>
          <w:iCs w:val="0"/>
          <w:color w:val="97450D"/>
          <w:sz w:val="24"/>
          <w:u w:val="single"/>
        </w:rPr>
        <w:t xml:space="preserve">: </w:t>
      </w:r>
      <w:proofErr w:type="spellStart"/>
      <w:r>
        <w:rPr>
          <w:rFonts w:ascii="Eras Bold ITC" w:hAnsi="Eras Bold ITC"/>
          <w:i w:val="0"/>
          <w:iCs w:val="0"/>
          <w:color w:val="97450D"/>
          <w:sz w:val="24"/>
          <w:u w:val="single"/>
        </w:rPr>
        <w:t>Onderzoeksplicht</w:t>
      </w:r>
      <w:bookmarkEnd w:id="38"/>
      <w:bookmarkEnd w:id="39"/>
      <w:bookmarkEnd w:id="40"/>
      <w:proofErr w:type="spellEnd"/>
    </w:p>
    <w:p w14:paraId="5271A155" w14:textId="2C290800" w:rsidR="00CE46FF" w:rsidRPr="00FC1A54" w:rsidRDefault="00CE46FF" w:rsidP="00FC1A54">
      <w:pPr>
        <w:pStyle w:val="Lijstalinea"/>
        <w:numPr>
          <w:ilvl w:val="0"/>
          <w:numId w:val="34"/>
        </w:numPr>
        <w:spacing w:before="0" w:after="0" w:line="320" w:lineRule="exact"/>
        <w:rPr>
          <w:rFonts w:asciiTheme="minorHAnsi" w:hAnsiTheme="minorHAnsi" w:cstheme="minorHAnsi"/>
          <w:sz w:val="24"/>
          <w:szCs w:val="24"/>
        </w:rPr>
      </w:pPr>
      <w:r w:rsidRPr="00FC1A54">
        <w:rPr>
          <w:rFonts w:asciiTheme="minorHAnsi" w:hAnsiTheme="minorHAnsi" w:cstheme="minorHAnsi"/>
          <w:color w:val="000000"/>
          <w:sz w:val="24"/>
          <w:szCs w:val="24"/>
        </w:rPr>
        <w:t xml:space="preserve">De verkoper heeft </w:t>
      </w:r>
      <w:r w:rsidR="00E9494D" w:rsidRPr="00FC1A54">
        <w:rPr>
          <w:rFonts w:asciiTheme="minorHAnsi" w:hAnsiTheme="minorHAnsi" w:cstheme="minorHAnsi"/>
          <w:color w:val="000000"/>
          <w:sz w:val="24"/>
          <w:szCs w:val="24"/>
        </w:rPr>
        <w:t xml:space="preserve">conform het </w:t>
      </w:r>
      <w:r w:rsidR="002E7677" w:rsidRPr="00FC1A54">
        <w:rPr>
          <w:rFonts w:asciiTheme="minorHAnsi" w:hAnsiTheme="minorHAnsi" w:cstheme="minorHAnsi"/>
          <w:color w:val="000000"/>
          <w:sz w:val="24"/>
          <w:szCs w:val="24"/>
        </w:rPr>
        <w:t>V</w:t>
      </w:r>
      <w:r w:rsidR="00E9494D" w:rsidRPr="00FC1A54">
        <w:rPr>
          <w:rFonts w:asciiTheme="minorHAnsi" w:hAnsiTheme="minorHAnsi" w:cstheme="minorHAnsi"/>
          <w:color w:val="000000"/>
          <w:sz w:val="24"/>
          <w:szCs w:val="24"/>
        </w:rPr>
        <w:t xml:space="preserve">erenigingsfokreglement </w:t>
      </w:r>
      <w:r w:rsidRPr="00FC1A54">
        <w:rPr>
          <w:rFonts w:asciiTheme="minorHAnsi" w:hAnsiTheme="minorHAnsi" w:cstheme="minorHAnsi"/>
          <w:color w:val="000000"/>
          <w:sz w:val="24"/>
          <w:szCs w:val="24"/>
        </w:rPr>
        <w:t>de volgende gezondheidsonderzoeken laten verrichten:</w:t>
      </w:r>
    </w:p>
    <w:p w14:paraId="58DEA965" w14:textId="77777777" w:rsidR="00CE7299" w:rsidRPr="00FC1A54" w:rsidRDefault="00A14CA1" w:rsidP="00CE7299">
      <w:pPr>
        <w:pStyle w:val="Plattetekst2"/>
        <w:numPr>
          <w:ilvl w:val="0"/>
          <w:numId w:val="27"/>
        </w:numPr>
        <w:spacing w:before="0" w:after="0" w:line="320" w:lineRule="exact"/>
        <w:rPr>
          <w:rFonts w:asciiTheme="minorHAnsi" w:hAnsiTheme="minorHAnsi" w:cstheme="minorHAnsi"/>
          <w:color w:val="000000"/>
          <w:szCs w:val="24"/>
        </w:rPr>
      </w:pPr>
      <w:r w:rsidRPr="00FC1A54">
        <w:rPr>
          <w:rFonts w:asciiTheme="minorHAnsi" w:hAnsiTheme="minorHAnsi" w:cstheme="minorHAnsi"/>
          <w:color w:val="000000"/>
          <w:szCs w:val="24"/>
        </w:rPr>
        <w:t>Heupdysplasie</w:t>
      </w:r>
    </w:p>
    <w:p w14:paraId="7B036A60" w14:textId="219B74E9" w:rsidR="00CE7299" w:rsidRPr="00FC1A54" w:rsidRDefault="006A021B" w:rsidP="001B4571">
      <w:pPr>
        <w:pStyle w:val="Plattetekst2"/>
        <w:spacing w:before="0" w:after="0" w:line="320" w:lineRule="exact"/>
        <w:ind w:left="717" w:firstLine="0"/>
        <w:rPr>
          <w:rFonts w:asciiTheme="minorHAnsi" w:hAnsiTheme="minorHAnsi" w:cstheme="minorHAnsi"/>
          <w:color w:val="000000"/>
          <w:szCs w:val="24"/>
        </w:rPr>
      </w:pPr>
      <w:r w:rsidRPr="00FC1A54">
        <w:rPr>
          <w:rFonts w:asciiTheme="minorHAnsi" w:hAnsiTheme="minorHAnsi" w:cstheme="minorHAnsi"/>
          <w:szCs w:val="24"/>
        </w:rPr>
        <w:t>Conform het Verenigingsfokreglement van de</w:t>
      </w:r>
      <w:r w:rsidR="00FF1732">
        <w:rPr>
          <w:rFonts w:asciiTheme="minorHAnsi" w:hAnsiTheme="minorHAnsi" w:cstheme="minorHAnsi"/>
          <w:szCs w:val="24"/>
        </w:rPr>
        <w:t xml:space="preserve"> Nederlandse Vereniging van Hongaarse Staande Honden</w:t>
      </w:r>
      <w:r w:rsidR="00247533">
        <w:rPr>
          <w:rFonts w:asciiTheme="minorHAnsi" w:hAnsiTheme="minorHAnsi" w:cstheme="minorHAnsi"/>
          <w:szCs w:val="24"/>
        </w:rPr>
        <w:t xml:space="preserve"> </w:t>
      </w:r>
      <w:bookmarkStart w:id="41" w:name="_Hlk46152633"/>
      <w:r w:rsidR="00FF1732">
        <w:rPr>
          <w:rFonts w:asciiTheme="minorHAnsi" w:hAnsiTheme="minorHAnsi" w:cstheme="minorHAnsi"/>
          <w:szCs w:val="24"/>
        </w:rPr>
        <w:t>(</w:t>
      </w:r>
      <w:r w:rsidR="00247533">
        <w:rPr>
          <w:rFonts w:asciiTheme="minorHAnsi" w:hAnsiTheme="minorHAnsi" w:cstheme="minorHAnsi"/>
          <w:szCs w:val="24"/>
        </w:rPr>
        <w:t>NVHSH</w:t>
      </w:r>
      <w:r w:rsidR="00FF1732">
        <w:rPr>
          <w:rFonts w:asciiTheme="minorHAnsi" w:hAnsiTheme="minorHAnsi" w:cstheme="minorHAnsi"/>
          <w:szCs w:val="24"/>
        </w:rPr>
        <w:t>)</w:t>
      </w:r>
      <w:r w:rsidR="00247533">
        <w:rPr>
          <w:rFonts w:asciiTheme="minorHAnsi" w:hAnsiTheme="minorHAnsi" w:cstheme="minorHAnsi"/>
          <w:szCs w:val="24"/>
        </w:rPr>
        <w:t xml:space="preserve"> “Vizsla”</w:t>
      </w:r>
      <w:r w:rsidR="00A05DE4">
        <w:rPr>
          <w:rFonts w:asciiTheme="minorHAnsi" w:hAnsiTheme="minorHAnsi" w:cstheme="minorHAnsi"/>
          <w:szCs w:val="24"/>
        </w:rPr>
        <w:t xml:space="preserve"> </w:t>
      </w:r>
      <w:bookmarkEnd w:id="41"/>
      <w:r w:rsidRPr="00FC1A54">
        <w:rPr>
          <w:rFonts w:asciiTheme="minorHAnsi" w:hAnsiTheme="minorHAnsi" w:cstheme="minorHAnsi"/>
          <w:szCs w:val="24"/>
        </w:rPr>
        <w:t xml:space="preserve">is voorgeschreven </w:t>
      </w:r>
      <w:r w:rsidR="00A05DE4">
        <w:rPr>
          <w:rFonts w:asciiTheme="minorHAnsi" w:hAnsiTheme="minorHAnsi" w:cstheme="minorHAnsi"/>
          <w:szCs w:val="24"/>
        </w:rPr>
        <w:t>dat</w:t>
      </w:r>
      <w:r w:rsidR="00CE7299" w:rsidRPr="00FC1A54">
        <w:rPr>
          <w:rFonts w:asciiTheme="minorHAnsi" w:hAnsiTheme="minorHAnsi" w:cstheme="minorHAnsi"/>
          <w:szCs w:val="24"/>
        </w:rPr>
        <w:t xml:space="preserve"> de beide ouderdieren van de hond zijn geröntgend op heupdysplasie en </w:t>
      </w:r>
      <w:r w:rsidR="00A05DE4">
        <w:rPr>
          <w:rFonts w:asciiTheme="minorHAnsi" w:hAnsiTheme="minorHAnsi" w:cstheme="minorHAnsi"/>
          <w:szCs w:val="24"/>
        </w:rPr>
        <w:t xml:space="preserve">dat </w:t>
      </w:r>
      <w:r w:rsidR="00CE7299" w:rsidRPr="00FC1A54">
        <w:rPr>
          <w:rFonts w:asciiTheme="minorHAnsi" w:hAnsiTheme="minorHAnsi" w:cstheme="minorHAnsi"/>
          <w:szCs w:val="24"/>
        </w:rPr>
        <w:t>bij beide ouderdieren de uitslag  “HD -A of HD-B”</w:t>
      </w:r>
      <w:r w:rsidR="00A05DE4">
        <w:rPr>
          <w:rFonts w:asciiTheme="minorHAnsi" w:hAnsiTheme="minorHAnsi" w:cstheme="minorHAnsi"/>
          <w:szCs w:val="24"/>
        </w:rPr>
        <w:t xml:space="preserve"> is</w:t>
      </w:r>
      <w:r w:rsidR="00CE7299" w:rsidRPr="00FC1A54">
        <w:rPr>
          <w:rFonts w:asciiTheme="minorHAnsi" w:hAnsiTheme="minorHAnsi" w:cstheme="minorHAnsi"/>
          <w:szCs w:val="24"/>
        </w:rPr>
        <w:t xml:space="preserve">.  </w:t>
      </w:r>
    </w:p>
    <w:p w14:paraId="2F79388B" w14:textId="43A27AF3" w:rsidR="000B71B0" w:rsidRPr="00FC1A54" w:rsidRDefault="002E7677" w:rsidP="001B4571">
      <w:pPr>
        <w:pStyle w:val="Plattetekst2"/>
        <w:numPr>
          <w:ilvl w:val="0"/>
          <w:numId w:val="27"/>
        </w:numPr>
        <w:spacing w:before="0" w:after="0" w:line="320" w:lineRule="exact"/>
        <w:ind w:left="714"/>
        <w:rPr>
          <w:rFonts w:asciiTheme="minorHAnsi" w:hAnsiTheme="minorHAnsi" w:cstheme="minorHAnsi"/>
          <w:color w:val="000000"/>
          <w:szCs w:val="24"/>
        </w:rPr>
      </w:pPr>
      <w:r w:rsidRPr="00FC1A54">
        <w:rPr>
          <w:rFonts w:asciiTheme="minorHAnsi" w:hAnsiTheme="minorHAnsi" w:cstheme="minorHAnsi"/>
          <w:color w:val="000000"/>
          <w:szCs w:val="24"/>
        </w:rPr>
        <w:t>E</w:t>
      </w:r>
      <w:r w:rsidR="00A14CA1" w:rsidRPr="00FC1A54">
        <w:rPr>
          <w:rFonts w:asciiTheme="minorHAnsi" w:hAnsiTheme="minorHAnsi" w:cstheme="minorHAnsi"/>
          <w:color w:val="000000"/>
          <w:szCs w:val="24"/>
        </w:rPr>
        <w:t>rfelijk beschouwde oogaandoeningen</w:t>
      </w:r>
    </w:p>
    <w:p w14:paraId="2BC56C3F" w14:textId="7717909D" w:rsidR="006A021B" w:rsidRPr="00FC1A54" w:rsidRDefault="006A021B" w:rsidP="001B4571">
      <w:pPr>
        <w:autoSpaceDE w:val="0"/>
        <w:autoSpaceDN w:val="0"/>
        <w:adjustRightInd w:val="0"/>
        <w:spacing w:before="0" w:after="0" w:line="320" w:lineRule="exact"/>
        <w:ind w:left="714" w:firstLine="0"/>
        <w:rPr>
          <w:rFonts w:asciiTheme="minorHAnsi" w:hAnsiTheme="minorHAnsi" w:cstheme="minorHAnsi"/>
          <w:sz w:val="24"/>
          <w:szCs w:val="24"/>
        </w:rPr>
      </w:pPr>
      <w:bookmarkStart w:id="42" w:name="_Hlk46222883"/>
      <w:bookmarkStart w:id="43" w:name="_Hlk41465286"/>
      <w:r w:rsidRPr="00FC1A54">
        <w:rPr>
          <w:rFonts w:asciiTheme="minorHAnsi" w:hAnsiTheme="minorHAnsi" w:cstheme="minorHAnsi"/>
          <w:sz w:val="24"/>
          <w:szCs w:val="24"/>
        </w:rPr>
        <w:t xml:space="preserve">Conform </w:t>
      </w:r>
      <w:r w:rsidR="00991EB5" w:rsidRPr="00991EB5">
        <w:rPr>
          <w:rFonts w:asciiTheme="minorHAnsi" w:hAnsiTheme="minorHAnsi" w:cstheme="minorHAnsi"/>
          <w:sz w:val="24"/>
          <w:szCs w:val="24"/>
        </w:rPr>
        <w:t xml:space="preserve">Verenigingsfokreglement van de NVHSH “Vizsla” </w:t>
      </w:r>
      <w:r w:rsidRPr="00FC1A54">
        <w:rPr>
          <w:rFonts w:asciiTheme="minorHAnsi" w:hAnsiTheme="minorHAnsi" w:cstheme="minorHAnsi"/>
          <w:sz w:val="24"/>
          <w:szCs w:val="24"/>
        </w:rPr>
        <w:t xml:space="preserve">is voorgeschreven </w:t>
      </w:r>
      <w:bookmarkEnd w:id="42"/>
      <w:r w:rsidR="00281CFD" w:rsidRPr="00FC1A54">
        <w:rPr>
          <w:rFonts w:asciiTheme="minorHAnsi" w:hAnsiTheme="minorHAnsi" w:cstheme="minorHAnsi"/>
          <w:sz w:val="24"/>
          <w:szCs w:val="24"/>
        </w:rPr>
        <w:t xml:space="preserve">dat </w:t>
      </w:r>
      <w:r w:rsidRPr="00FC1A54">
        <w:rPr>
          <w:rFonts w:asciiTheme="minorHAnsi" w:hAnsiTheme="minorHAnsi" w:cstheme="minorHAnsi"/>
          <w:sz w:val="24"/>
          <w:szCs w:val="24"/>
        </w:rPr>
        <w:t>bij minimaal een van de beide ouderdieren een geldige uitslag “vrij” aanwezig</w:t>
      </w:r>
      <w:r w:rsidR="00281CFD" w:rsidRPr="00FC1A54">
        <w:rPr>
          <w:rFonts w:asciiTheme="minorHAnsi" w:hAnsiTheme="minorHAnsi" w:cstheme="minorHAnsi"/>
          <w:sz w:val="24"/>
          <w:szCs w:val="24"/>
        </w:rPr>
        <w:t xml:space="preserve"> moet zijn</w:t>
      </w:r>
      <w:r w:rsidRPr="00FC1A54">
        <w:rPr>
          <w:rFonts w:asciiTheme="minorHAnsi" w:hAnsiTheme="minorHAnsi" w:cstheme="minorHAnsi"/>
          <w:sz w:val="24"/>
          <w:szCs w:val="24"/>
        </w:rPr>
        <w:t>.</w:t>
      </w:r>
    </w:p>
    <w:p w14:paraId="31E42123" w14:textId="11CA29D2" w:rsidR="002E7677" w:rsidRPr="00FC1A54" w:rsidRDefault="002E7677" w:rsidP="001B4571">
      <w:pPr>
        <w:pStyle w:val="Plattetekst2"/>
        <w:numPr>
          <w:ilvl w:val="0"/>
          <w:numId w:val="27"/>
        </w:numPr>
        <w:spacing w:before="0" w:after="0" w:line="320" w:lineRule="exact"/>
        <w:ind w:left="714"/>
        <w:rPr>
          <w:rFonts w:asciiTheme="minorHAnsi" w:hAnsiTheme="minorHAnsi" w:cstheme="minorHAnsi"/>
          <w:color w:val="000000"/>
          <w:szCs w:val="24"/>
        </w:rPr>
      </w:pPr>
      <w:r w:rsidRPr="00FC1A54">
        <w:rPr>
          <w:rFonts w:asciiTheme="minorHAnsi" w:hAnsiTheme="minorHAnsi" w:cstheme="minorHAnsi"/>
          <w:color w:val="000000"/>
          <w:szCs w:val="24"/>
        </w:rPr>
        <w:t>Epilepsie</w:t>
      </w:r>
    </w:p>
    <w:p w14:paraId="560AA7DE" w14:textId="0C77DEBE" w:rsidR="007A3DBF" w:rsidRDefault="00B4696B" w:rsidP="001B4571">
      <w:pPr>
        <w:autoSpaceDE w:val="0"/>
        <w:autoSpaceDN w:val="0"/>
        <w:adjustRightInd w:val="0"/>
        <w:spacing w:before="0" w:after="0" w:line="320" w:lineRule="exact"/>
        <w:ind w:left="714" w:firstLine="0"/>
        <w:rPr>
          <w:rFonts w:asciiTheme="minorHAnsi" w:hAnsiTheme="minorHAnsi" w:cstheme="minorHAnsi"/>
          <w:sz w:val="24"/>
          <w:szCs w:val="24"/>
        </w:rPr>
      </w:pPr>
      <w:r w:rsidRPr="00B4696B">
        <w:rPr>
          <w:rFonts w:asciiTheme="minorHAnsi" w:hAnsiTheme="minorHAnsi" w:cstheme="minorHAnsi"/>
          <w:sz w:val="24"/>
          <w:szCs w:val="24"/>
        </w:rPr>
        <w:t xml:space="preserve">Conform Verenigingsfokreglement van de NVHSH “Vizsla” is voorgeschreven </w:t>
      </w:r>
      <w:r>
        <w:rPr>
          <w:rFonts w:asciiTheme="minorHAnsi" w:hAnsiTheme="minorHAnsi" w:cstheme="minorHAnsi"/>
          <w:sz w:val="24"/>
          <w:szCs w:val="24"/>
        </w:rPr>
        <w:t>b</w:t>
      </w:r>
      <w:r w:rsidR="006B1B24" w:rsidRPr="00FC1A54">
        <w:rPr>
          <w:rFonts w:asciiTheme="minorHAnsi" w:hAnsiTheme="minorHAnsi" w:cstheme="minorHAnsi"/>
          <w:sz w:val="24"/>
          <w:szCs w:val="24"/>
        </w:rPr>
        <w:t xml:space="preserve">ij </w:t>
      </w:r>
      <w:r w:rsidR="002E7677" w:rsidRPr="00FC1A54">
        <w:rPr>
          <w:rFonts w:asciiTheme="minorHAnsi" w:hAnsiTheme="minorHAnsi" w:cstheme="minorHAnsi"/>
          <w:sz w:val="24"/>
          <w:szCs w:val="24"/>
        </w:rPr>
        <w:t>beide ouderdieren</w:t>
      </w:r>
      <w:r w:rsidR="00033BF8">
        <w:rPr>
          <w:rFonts w:asciiTheme="minorHAnsi" w:hAnsiTheme="minorHAnsi" w:cstheme="minorHAnsi"/>
          <w:sz w:val="24"/>
          <w:szCs w:val="24"/>
        </w:rPr>
        <w:t>, alsmede bij de nestgenoten van de beide ouderdieren</w:t>
      </w:r>
      <w:r w:rsidR="003A2239">
        <w:rPr>
          <w:rFonts w:asciiTheme="minorHAnsi" w:hAnsiTheme="minorHAnsi" w:cstheme="minorHAnsi"/>
          <w:sz w:val="24"/>
          <w:szCs w:val="24"/>
        </w:rPr>
        <w:t>,</w:t>
      </w:r>
      <w:r w:rsidR="006B1B24" w:rsidRPr="00FC1A54">
        <w:rPr>
          <w:rFonts w:asciiTheme="minorHAnsi" w:hAnsiTheme="minorHAnsi" w:cstheme="minorHAnsi"/>
          <w:sz w:val="24"/>
          <w:szCs w:val="24"/>
        </w:rPr>
        <w:t xml:space="preserve"> </w:t>
      </w:r>
      <w:r w:rsidR="00492DFE" w:rsidRPr="00FC1A54">
        <w:rPr>
          <w:rFonts w:asciiTheme="minorHAnsi" w:hAnsiTheme="minorHAnsi" w:cstheme="minorHAnsi"/>
          <w:sz w:val="24"/>
          <w:szCs w:val="24"/>
        </w:rPr>
        <w:t xml:space="preserve">geen primaire epilepsie </w:t>
      </w:r>
      <w:r w:rsidR="003A2239">
        <w:rPr>
          <w:rFonts w:asciiTheme="minorHAnsi" w:hAnsiTheme="minorHAnsi" w:cstheme="minorHAnsi"/>
          <w:sz w:val="24"/>
          <w:szCs w:val="24"/>
        </w:rPr>
        <w:t xml:space="preserve">is </w:t>
      </w:r>
      <w:r w:rsidR="00492DFE" w:rsidRPr="00FC1A54">
        <w:rPr>
          <w:rFonts w:asciiTheme="minorHAnsi" w:hAnsiTheme="minorHAnsi" w:cstheme="minorHAnsi"/>
          <w:sz w:val="24"/>
          <w:szCs w:val="24"/>
        </w:rPr>
        <w:t xml:space="preserve">vastgesteld. </w:t>
      </w:r>
    </w:p>
    <w:p w14:paraId="57F6D257" w14:textId="77777777" w:rsidR="007A3DBF" w:rsidRDefault="007A3DBF" w:rsidP="001B4571">
      <w:pPr>
        <w:autoSpaceDE w:val="0"/>
        <w:autoSpaceDN w:val="0"/>
        <w:adjustRightInd w:val="0"/>
        <w:spacing w:before="0" w:after="0" w:line="320" w:lineRule="exact"/>
        <w:ind w:left="714" w:firstLine="0"/>
        <w:rPr>
          <w:rFonts w:asciiTheme="minorHAnsi" w:hAnsiTheme="minorHAnsi" w:cstheme="minorHAnsi"/>
          <w:sz w:val="24"/>
          <w:szCs w:val="24"/>
        </w:rPr>
      </w:pPr>
    </w:p>
    <w:p w14:paraId="3BC686F5" w14:textId="221DCAA0" w:rsidR="00040A7E" w:rsidRPr="00BC4738" w:rsidRDefault="00040A7E" w:rsidP="00040A7E">
      <w:pPr>
        <w:pStyle w:val="Kop1"/>
        <w:ind w:left="0" w:firstLine="0"/>
      </w:pPr>
      <w:bookmarkStart w:id="44" w:name="_Toc165721830"/>
      <w:bookmarkStart w:id="45" w:name="_Toc165721942"/>
      <w:bookmarkStart w:id="46" w:name="_Toc165722144"/>
      <w:bookmarkEnd w:id="43"/>
      <w:r w:rsidRPr="00550DCF">
        <w:rPr>
          <w:rFonts w:ascii="Eras Bold ITC" w:hAnsi="Eras Bold ITC"/>
          <w:i w:val="0"/>
          <w:iCs w:val="0"/>
          <w:color w:val="97450D"/>
          <w:sz w:val="24"/>
          <w:u w:val="single"/>
        </w:rPr>
        <w:t xml:space="preserve">Artikel </w:t>
      </w:r>
      <w:r w:rsidR="007C76B0">
        <w:rPr>
          <w:rFonts w:ascii="Eras Bold ITC" w:hAnsi="Eras Bold ITC"/>
          <w:i w:val="0"/>
          <w:iCs w:val="0"/>
          <w:color w:val="97450D"/>
          <w:sz w:val="24"/>
          <w:u w:val="single"/>
        </w:rPr>
        <w:t>5</w:t>
      </w:r>
      <w:r>
        <w:rPr>
          <w:rFonts w:ascii="Eras Bold ITC" w:hAnsi="Eras Bold ITC"/>
          <w:i w:val="0"/>
          <w:iCs w:val="0"/>
          <w:color w:val="97450D"/>
          <w:sz w:val="24"/>
          <w:u w:val="single"/>
        </w:rPr>
        <w:t>: Ontbinding, schadevergoeding</w:t>
      </w:r>
    </w:p>
    <w:p w14:paraId="05F77046" w14:textId="77777777" w:rsidR="00D36DA6" w:rsidRPr="00FC1A54" w:rsidRDefault="00D36DA6" w:rsidP="00F607E2">
      <w:pPr>
        <w:pStyle w:val="Level1"/>
        <w:widowControl/>
        <w:numPr>
          <w:ilvl w:val="0"/>
          <w:numId w:val="25"/>
        </w:numPr>
        <w:tabs>
          <w:tab w:val="left" w:pos="-1440"/>
          <w:tab w:val="left" w:pos="567"/>
          <w:tab w:val="left" w:pos="1095"/>
        </w:tabs>
        <w:autoSpaceDE/>
        <w:autoSpaceDN/>
        <w:adjustRightInd/>
        <w:spacing w:before="0" w:after="0" w:line="320" w:lineRule="exact"/>
        <w:outlineLvl w:val="9"/>
        <w:rPr>
          <w:rFonts w:asciiTheme="minorHAnsi" w:hAnsiTheme="minorHAnsi" w:cstheme="minorHAnsi"/>
          <w:sz w:val="24"/>
          <w:szCs w:val="24"/>
          <w:lang w:val="nl-NL"/>
        </w:rPr>
      </w:pPr>
      <w:bookmarkStart w:id="47" w:name="_Toc165721831"/>
      <w:bookmarkStart w:id="48" w:name="_Toc165721943"/>
      <w:bookmarkStart w:id="49" w:name="_Toc165722145"/>
      <w:bookmarkEnd w:id="44"/>
      <w:bookmarkEnd w:id="45"/>
      <w:bookmarkEnd w:id="46"/>
      <w:r w:rsidRPr="00FC1A54">
        <w:rPr>
          <w:rFonts w:asciiTheme="minorHAnsi" w:hAnsiTheme="minorHAnsi" w:cstheme="minorHAnsi"/>
          <w:sz w:val="24"/>
          <w:szCs w:val="24"/>
          <w:lang w:val="nl-NL"/>
        </w:rPr>
        <w:t xml:space="preserve">De koper verplicht zich om binnen </w:t>
      </w:r>
      <w:r w:rsidR="00D44E03" w:rsidRPr="00FC1A54">
        <w:rPr>
          <w:rFonts w:asciiTheme="minorHAnsi" w:hAnsiTheme="minorHAnsi" w:cstheme="minorHAnsi"/>
          <w:sz w:val="24"/>
          <w:szCs w:val="24"/>
          <w:lang w:val="nl-NL"/>
        </w:rPr>
        <w:t>acht</w:t>
      </w:r>
      <w:r w:rsidRPr="00FC1A54">
        <w:rPr>
          <w:rFonts w:asciiTheme="minorHAnsi" w:hAnsiTheme="minorHAnsi" w:cstheme="minorHAnsi"/>
          <w:sz w:val="24"/>
          <w:szCs w:val="24"/>
          <w:lang w:val="nl-NL"/>
        </w:rPr>
        <w:t xml:space="preserve"> dagen na ontvangst van de hond, deze bij een dierenarts te laten onderzoeken op eventuele gebreken, die op dat moment waarneembaar zijn. Laat </w:t>
      </w:r>
      <w:r w:rsidR="00FA5D6C" w:rsidRPr="00FC1A54">
        <w:rPr>
          <w:rFonts w:asciiTheme="minorHAnsi" w:hAnsiTheme="minorHAnsi" w:cstheme="minorHAnsi"/>
          <w:sz w:val="24"/>
          <w:szCs w:val="24"/>
          <w:lang w:val="nl-NL"/>
        </w:rPr>
        <w:t>de koper</w:t>
      </w:r>
      <w:r w:rsidRPr="00FC1A54">
        <w:rPr>
          <w:rFonts w:asciiTheme="minorHAnsi" w:hAnsiTheme="minorHAnsi" w:cstheme="minorHAnsi"/>
          <w:sz w:val="24"/>
          <w:szCs w:val="24"/>
          <w:lang w:val="nl-NL"/>
        </w:rPr>
        <w:t xml:space="preserve"> dit na, dan kan hij geen recht doen gelden op grond van de in</w:t>
      </w:r>
      <w:r w:rsidR="00074C1F" w:rsidRPr="00FC1A54">
        <w:rPr>
          <w:rFonts w:asciiTheme="minorHAnsi" w:hAnsiTheme="minorHAnsi" w:cstheme="minorHAnsi"/>
          <w:sz w:val="24"/>
          <w:szCs w:val="24"/>
          <w:lang w:val="nl-NL"/>
        </w:rPr>
        <w:t xml:space="preserve"> dit</w:t>
      </w:r>
      <w:r w:rsidRPr="00FC1A54">
        <w:rPr>
          <w:rFonts w:asciiTheme="minorHAnsi" w:hAnsiTheme="minorHAnsi" w:cstheme="minorHAnsi"/>
          <w:sz w:val="24"/>
          <w:szCs w:val="24"/>
          <w:lang w:val="nl-NL"/>
        </w:rPr>
        <w:t xml:space="preserve"> a</w:t>
      </w:r>
      <w:r w:rsidR="008A33E5" w:rsidRPr="00FC1A54">
        <w:rPr>
          <w:rFonts w:asciiTheme="minorHAnsi" w:hAnsiTheme="minorHAnsi" w:cstheme="minorHAnsi"/>
          <w:sz w:val="24"/>
          <w:szCs w:val="24"/>
          <w:lang w:val="nl-NL"/>
        </w:rPr>
        <w:t xml:space="preserve">rtikel </w:t>
      </w:r>
      <w:r w:rsidRPr="00FC1A54">
        <w:rPr>
          <w:rFonts w:asciiTheme="minorHAnsi" w:hAnsiTheme="minorHAnsi" w:cstheme="minorHAnsi"/>
          <w:sz w:val="24"/>
          <w:szCs w:val="24"/>
          <w:lang w:val="nl-NL"/>
        </w:rPr>
        <w:t>opgenomen schadevergoedingsregeling.</w:t>
      </w:r>
      <w:bookmarkEnd w:id="47"/>
      <w:bookmarkEnd w:id="48"/>
      <w:bookmarkEnd w:id="49"/>
    </w:p>
    <w:p w14:paraId="009AD48C" w14:textId="77777777" w:rsidR="008941F6" w:rsidRPr="00FC1A54" w:rsidRDefault="00D36DA6" w:rsidP="00F607E2">
      <w:pPr>
        <w:pStyle w:val="Lijstalinea"/>
        <w:numPr>
          <w:ilvl w:val="0"/>
          <w:numId w:val="25"/>
        </w:numPr>
        <w:spacing w:before="0" w:after="0" w:line="320" w:lineRule="exact"/>
        <w:rPr>
          <w:rFonts w:asciiTheme="minorHAnsi" w:hAnsiTheme="minorHAnsi" w:cstheme="minorHAnsi"/>
          <w:sz w:val="24"/>
          <w:szCs w:val="24"/>
        </w:rPr>
      </w:pPr>
      <w:r w:rsidRPr="00FC1A54">
        <w:rPr>
          <w:rFonts w:asciiTheme="minorHAnsi" w:hAnsiTheme="minorHAnsi" w:cstheme="minorHAnsi"/>
          <w:sz w:val="24"/>
          <w:szCs w:val="24"/>
        </w:rPr>
        <w:t>Als zich bij de hond een aangeboren dan wel erfelijk gebrek openbaart of een aangeboren dan wel erfelijk gebrek door veterinair onderzoek wordt aangetoond voordat de hond de leeftijd van twaalf maanden heeft bereikt, welk gebrek niet kon worden ontdekt bij het veterinair onderzoek als hiervoor bedoeld in a</w:t>
      </w:r>
      <w:r w:rsidR="00F70908" w:rsidRPr="00FC1A54">
        <w:rPr>
          <w:rFonts w:asciiTheme="minorHAnsi" w:hAnsiTheme="minorHAnsi" w:cstheme="minorHAnsi"/>
          <w:sz w:val="24"/>
          <w:szCs w:val="24"/>
        </w:rPr>
        <w:t>rtikel 5</w:t>
      </w:r>
      <w:r w:rsidRPr="00FC1A54">
        <w:rPr>
          <w:rFonts w:asciiTheme="minorHAnsi" w:hAnsiTheme="minorHAnsi" w:cstheme="minorHAnsi"/>
          <w:sz w:val="24"/>
          <w:szCs w:val="24"/>
        </w:rPr>
        <w:t xml:space="preserve"> lid 1 en het gebrek de hond voor een normaal gebruik als in a</w:t>
      </w:r>
      <w:r w:rsidR="00F70908" w:rsidRPr="00FC1A54">
        <w:rPr>
          <w:rFonts w:asciiTheme="minorHAnsi" w:hAnsiTheme="minorHAnsi" w:cstheme="minorHAnsi"/>
          <w:sz w:val="24"/>
          <w:szCs w:val="24"/>
        </w:rPr>
        <w:t>rtikel 3</w:t>
      </w:r>
      <w:r w:rsidRPr="00FC1A54">
        <w:rPr>
          <w:rFonts w:asciiTheme="minorHAnsi" w:hAnsiTheme="minorHAnsi" w:cstheme="minorHAnsi"/>
          <w:sz w:val="24"/>
          <w:szCs w:val="24"/>
        </w:rPr>
        <w:t xml:space="preserve"> lid 1 aangegeven blijvend ongeschikt maakt, kan de koper recht hebben op schadevergoeding als bedoeld in</w:t>
      </w:r>
      <w:r w:rsidR="00074C1F" w:rsidRPr="00FC1A54">
        <w:rPr>
          <w:rFonts w:asciiTheme="minorHAnsi" w:hAnsiTheme="minorHAnsi" w:cstheme="minorHAnsi"/>
          <w:sz w:val="24"/>
          <w:szCs w:val="24"/>
        </w:rPr>
        <w:t xml:space="preserve"> dit</w:t>
      </w:r>
      <w:r w:rsidRPr="00FC1A54">
        <w:rPr>
          <w:rFonts w:asciiTheme="minorHAnsi" w:hAnsiTheme="minorHAnsi" w:cstheme="minorHAnsi"/>
          <w:sz w:val="24"/>
          <w:szCs w:val="24"/>
        </w:rPr>
        <w:t xml:space="preserve"> </w:t>
      </w:r>
      <w:r w:rsidR="00AB397F" w:rsidRPr="00FC1A54">
        <w:rPr>
          <w:rFonts w:asciiTheme="minorHAnsi" w:hAnsiTheme="minorHAnsi" w:cstheme="minorHAnsi"/>
          <w:sz w:val="24"/>
          <w:szCs w:val="24"/>
        </w:rPr>
        <w:t>artikel.</w:t>
      </w:r>
      <w:r w:rsidRPr="00FC1A54">
        <w:rPr>
          <w:rFonts w:asciiTheme="minorHAnsi" w:hAnsiTheme="minorHAnsi" w:cstheme="minorHAnsi"/>
          <w:sz w:val="24"/>
          <w:szCs w:val="24"/>
        </w:rPr>
        <w:t xml:space="preserve"> De koper </w:t>
      </w:r>
      <w:r w:rsidR="00F70908" w:rsidRPr="00FC1A54">
        <w:rPr>
          <w:rFonts w:asciiTheme="minorHAnsi" w:hAnsiTheme="minorHAnsi" w:cstheme="minorHAnsi"/>
          <w:sz w:val="24"/>
          <w:szCs w:val="24"/>
        </w:rPr>
        <w:t>moet</w:t>
      </w:r>
      <w:r w:rsidRPr="00FC1A54">
        <w:rPr>
          <w:rFonts w:asciiTheme="minorHAnsi" w:hAnsiTheme="minorHAnsi" w:cstheme="minorHAnsi"/>
          <w:sz w:val="24"/>
          <w:szCs w:val="24"/>
        </w:rPr>
        <w:t xml:space="preserve"> dan het gebrek onverwijld, in elk geval binnen acht dagen na </w:t>
      </w:r>
      <w:r w:rsidR="008A33E5" w:rsidRPr="00FC1A54">
        <w:rPr>
          <w:rFonts w:asciiTheme="minorHAnsi" w:hAnsiTheme="minorHAnsi" w:cstheme="minorHAnsi"/>
          <w:sz w:val="24"/>
          <w:szCs w:val="24"/>
        </w:rPr>
        <w:t>het ontdekken ervan</w:t>
      </w:r>
      <w:r w:rsidRPr="00FC1A54">
        <w:rPr>
          <w:rFonts w:asciiTheme="minorHAnsi" w:hAnsiTheme="minorHAnsi" w:cstheme="minorHAnsi"/>
          <w:sz w:val="24"/>
          <w:szCs w:val="24"/>
        </w:rPr>
        <w:t>, bij de verkoper door middel van een aangetekend schrijven melden.</w:t>
      </w:r>
    </w:p>
    <w:p w14:paraId="4ED8AB4B" w14:textId="4C29D3CD" w:rsidR="00D36DA6" w:rsidRPr="00AF0FCC" w:rsidRDefault="00304851" w:rsidP="00F607E2">
      <w:pPr>
        <w:pStyle w:val="Plattetekstinspringen2"/>
        <w:numPr>
          <w:ilvl w:val="0"/>
          <w:numId w:val="25"/>
        </w:numPr>
        <w:tabs>
          <w:tab w:val="clear" w:pos="-1440"/>
          <w:tab w:val="clear" w:pos="567"/>
        </w:tabs>
        <w:spacing w:before="0" w:after="0" w:line="320" w:lineRule="exact"/>
        <w:jc w:val="left"/>
        <w:rPr>
          <w:rFonts w:asciiTheme="minorHAnsi" w:hAnsiTheme="minorHAnsi" w:cstheme="minorHAnsi"/>
          <w:szCs w:val="24"/>
        </w:rPr>
      </w:pPr>
      <w:r w:rsidRPr="00FC1A54">
        <w:rPr>
          <w:rFonts w:asciiTheme="minorHAnsi" w:hAnsiTheme="minorHAnsi" w:cstheme="minorHAnsi"/>
          <w:szCs w:val="24"/>
        </w:rPr>
        <w:t xml:space="preserve">Indien </w:t>
      </w:r>
      <w:r w:rsidR="00D36DA6" w:rsidRPr="00FC1A54">
        <w:rPr>
          <w:rFonts w:asciiTheme="minorHAnsi" w:hAnsiTheme="minorHAnsi" w:cstheme="minorHAnsi"/>
          <w:szCs w:val="24"/>
        </w:rPr>
        <w:t>de koper</w:t>
      </w:r>
      <w:r w:rsidR="00D20AAB" w:rsidRPr="00FC1A54">
        <w:rPr>
          <w:rFonts w:asciiTheme="minorHAnsi" w:hAnsiTheme="minorHAnsi" w:cstheme="minorHAnsi"/>
          <w:szCs w:val="24"/>
        </w:rPr>
        <w:t xml:space="preserve"> aanspraak wil maken</w:t>
      </w:r>
      <w:r w:rsidR="00074C1F" w:rsidRPr="00FC1A54">
        <w:rPr>
          <w:rFonts w:asciiTheme="minorHAnsi" w:hAnsiTheme="minorHAnsi" w:cstheme="minorHAnsi"/>
          <w:szCs w:val="24"/>
        </w:rPr>
        <w:t xml:space="preserve"> </w:t>
      </w:r>
      <w:r w:rsidR="00D20AAB" w:rsidRPr="00FC1A54">
        <w:rPr>
          <w:rFonts w:asciiTheme="minorHAnsi" w:hAnsiTheme="minorHAnsi" w:cstheme="minorHAnsi"/>
          <w:szCs w:val="24"/>
        </w:rPr>
        <w:t>op schadevergoeding</w:t>
      </w:r>
      <w:r w:rsidR="00D36DA6" w:rsidRPr="00FC1A54">
        <w:rPr>
          <w:rFonts w:asciiTheme="minorHAnsi" w:hAnsiTheme="minorHAnsi" w:cstheme="minorHAnsi"/>
          <w:szCs w:val="24"/>
        </w:rPr>
        <w:t xml:space="preserve"> </w:t>
      </w:r>
      <w:r w:rsidR="00074C1F" w:rsidRPr="00FC1A54">
        <w:rPr>
          <w:rFonts w:asciiTheme="minorHAnsi" w:hAnsiTheme="minorHAnsi" w:cstheme="minorHAnsi"/>
          <w:szCs w:val="24"/>
        </w:rPr>
        <w:t>en</w:t>
      </w:r>
      <w:r w:rsidR="00D36DA6" w:rsidRPr="00FC1A54">
        <w:rPr>
          <w:rFonts w:asciiTheme="minorHAnsi" w:hAnsiTheme="minorHAnsi" w:cstheme="minorHAnsi"/>
          <w:szCs w:val="24"/>
        </w:rPr>
        <w:t xml:space="preserve"> een beroep</w:t>
      </w:r>
      <w:r w:rsidR="00074C1F" w:rsidRPr="00FC1A54">
        <w:rPr>
          <w:rFonts w:asciiTheme="minorHAnsi" w:hAnsiTheme="minorHAnsi" w:cstheme="minorHAnsi"/>
          <w:szCs w:val="24"/>
        </w:rPr>
        <w:t xml:space="preserve"> doet</w:t>
      </w:r>
      <w:r w:rsidR="00D36DA6" w:rsidRPr="00FC1A54">
        <w:rPr>
          <w:rFonts w:asciiTheme="minorHAnsi" w:hAnsiTheme="minorHAnsi" w:cstheme="minorHAnsi"/>
          <w:szCs w:val="24"/>
        </w:rPr>
        <w:t xml:space="preserve"> op het bepaalde in artikel </w:t>
      </w:r>
      <w:r w:rsidR="00F70908" w:rsidRPr="00FC1A54">
        <w:rPr>
          <w:rFonts w:asciiTheme="minorHAnsi" w:hAnsiTheme="minorHAnsi" w:cstheme="minorHAnsi"/>
          <w:szCs w:val="24"/>
        </w:rPr>
        <w:t>5</w:t>
      </w:r>
      <w:r w:rsidR="00D36DA6" w:rsidRPr="00FC1A54">
        <w:rPr>
          <w:rFonts w:asciiTheme="minorHAnsi" w:hAnsiTheme="minorHAnsi" w:cstheme="minorHAnsi"/>
          <w:szCs w:val="24"/>
        </w:rPr>
        <w:t xml:space="preserve"> lid 1 dan wel a</w:t>
      </w:r>
      <w:r w:rsidR="00F70908" w:rsidRPr="00FC1A54">
        <w:rPr>
          <w:rFonts w:asciiTheme="minorHAnsi" w:hAnsiTheme="minorHAnsi" w:cstheme="minorHAnsi"/>
          <w:szCs w:val="24"/>
        </w:rPr>
        <w:t>rtikel 5</w:t>
      </w:r>
      <w:r w:rsidR="00D36DA6" w:rsidRPr="00FC1A54">
        <w:rPr>
          <w:rFonts w:asciiTheme="minorHAnsi" w:hAnsiTheme="minorHAnsi" w:cstheme="minorHAnsi"/>
          <w:szCs w:val="24"/>
        </w:rPr>
        <w:t xml:space="preserve"> lid 2 </w:t>
      </w:r>
      <w:r w:rsidR="00D20AAB" w:rsidRPr="00FC1A54">
        <w:rPr>
          <w:rFonts w:asciiTheme="minorHAnsi" w:hAnsiTheme="minorHAnsi" w:cstheme="minorHAnsi"/>
          <w:szCs w:val="24"/>
        </w:rPr>
        <w:t>dient</w:t>
      </w:r>
      <w:r w:rsidR="008941F6" w:rsidRPr="00FC1A54">
        <w:rPr>
          <w:rFonts w:asciiTheme="minorHAnsi" w:hAnsiTheme="minorHAnsi" w:cstheme="minorHAnsi"/>
          <w:szCs w:val="24"/>
        </w:rPr>
        <w:t xml:space="preserve"> uit de door</w:t>
      </w:r>
      <w:r w:rsidR="00074C1F" w:rsidRPr="00FC1A54">
        <w:rPr>
          <w:rFonts w:asciiTheme="minorHAnsi" w:hAnsiTheme="minorHAnsi" w:cstheme="minorHAnsi"/>
          <w:szCs w:val="24"/>
        </w:rPr>
        <w:t xml:space="preserve"> de</w:t>
      </w:r>
      <w:r w:rsidR="008941F6" w:rsidRPr="00FC1A54">
        <w:rPr>
          <w:rFonts w:asciiTheme="minorHAnsi" w:hAnsiTheme="minorHAnsi" w:cstheme="minorHAnsi"/>
          <w:szCs w:val="24"/>
        </w:rPr>
        <w:t xml:space="preserve"> koper overlegde bewijsstukken </w:t>
      </w:r>
      <w:r w:rsidR="00D20AAB" w:rsidRPr="00FC1A54">
        <w:rPr>
          <w:rFonts w:asciiTheme="minorHAnsi" w:hAnsiTheme="minorHAnsi" w:cstheme="minorHAnsi"/>
          <w:szCs w:val="24"/>
        </w:rPr>
        <w:t xml:space="preserve">te blijken dat hij zich terecht kan beroepen op </w:t>
      </w:r>
      <w:r w:rsidR="00256D5D" w:rsidRPr="00FC1A54">
        <w:rPr>
          <w:rFonts w:asciiTheme="minorHAnsi" w:hAnsiTheme="minorHAnsi" w:cstheme="minorHAnsi"/>
          <w:szCs w:val="24"/>
        </w:rPr>
        <w:t>schadevergoeding.</w:t>
      </w:r>
      <w:r w:rsidR="00D36DA6" w:rsidRPr="00FC1A54">
        <w:rPr>
          <w:rFonts w:asciiTheme="minorHAnsi" w:hAnsiTheme="minorHAnsi" w:cstheme="minorHAnsi"/>
          <w:szCs w:val="24"/>
        </w:rPr>
        <w:t xml:space="preserve"> De koper </w:t>
      </w:r>
      <w:r w:rsidR="00F70908" w:rsidRPr="00FC1A54">
        <w:rPr>
          <w:rFonts w:asciiTheme="minorHAnsi" w:hAnsiTheme="minorHAnsi" w:cstheme="minorHAnsi"/>
          <w:szCs w:val="24"/>
        </w:rPr>
        <w:t>moet</w:t>
      </w:r>
      <w:r w:rsidR="00D36DA6" w:rsidRPr="00FC1A54">
        <w:rPr>
          <w:rFonts w:asciiTheme="minorHAnsi" w:hAnsiTheme="minorHAnsi" w:cstheme="minorHAnsi"/>
          <w:szCs w:val="24"/>
        </w:rPr>
        <w:t xml:space="preserve"> de aard en omvang van het geconstateerde gebrek, maar ook de noodzakelijkheid of wenselijkheid van het veterinair ingrijpen, aa</w:t>
      </w:r>
      <w:r w:rsidR="00F70908" w:rsidRPr="00FC1A54">
        <w:rPr>
          <w:rFonts w:asciiTheme="minorHAnsi" w:hAnsiTheme="minorHAnsi" w:cstheme="minorHAnsi"/>
          <w:szCs w:val="24"/>
        </w:rPr>
        <w:t>n</w:t>
      </w:r>
      <w:r w:rsidR="00D36DA6" w:rsidRPr="00FC1A54">
        <w:rPr>
          <w:rFonts w:asciiTheme="minorHAnsi" w:hAnsiTheme="minorHAnsi" w:cstheme="minorHAnsi"/>
          <w:szCs w:val="24"/>
        </w:rPr>
        <w:t>tonen aan de hand van een verklaring van een dierenarts die gespecialiseerd is in de diagnostiek van bedoelde gebreken</w:t>
      </w:r>
      <w:r w:rsidR="002F7CF9" w:rsidRPr="00AF0FCC">
        <w:rPr>
          <w:rFonts w:asciiTheme="minorHAnsi" w:hAnsiTheme="minorHAnsi" w:cstheme="minorHAnsi"/>
          <w:i/>
          <w:iCs/>
          <w:szCs w:val="24"/>
        </w:rPr>
        <w:t xml:space="preserve">. </w:t>
      </w:r>
      <w:r w:rsidR="002F7CF9" w:rsidRPr="00AF0FCC">
        <w:rPr>
          <w:rFonts w:asciiTheme="minorHAnsi" w:hAnsiTheme="minorHAnsi" w:cstheme="minorHAnsi"/>
          <w:szCs w:val="24"/>
        </w:rPr>
        <w:t xml:space="preserve">De koper verplicht zich de verkoper onmiddellijk van deze verklaring op de hoogte te stellen alvorens met een medische behandeling aan te vangen zoals bedoeld in </w:t>
      </w:r>
      <w:r w:rsidR="005B18F7" w:rsidRPr="00AF0FCC">
        <w:rPr>
          <w:rFonts w:asciiTheme="minorHAnsi" w:hAnsiTheme="minorHAnsi" w:cstheme="minorHAnsi"/>
          <w:szCs w:val="24"/>
        </w:rPr>
        <w:br/>
      </w:r>
      <w:r w:rsidR="002F7CF9" w:rsidRPr="00AF0FCC">
        <w:rPr>
          <w:rFonts w:asciiTheme="minorHAnsi" w:hAnsiTheme="minorHAnsi" w:cstheme="minorHAnsi"/>
          <w:szCs w:val="24"/>
        </w:rPr>
        <w:t xml:space="preserve">artikel 5 lid </w:t>
      </w:r>
      <w:r w:rsidR="008941F6" w:rsidRPr="00AF0FCC">
        <w:rPr>
          <w:rFonts w:asciiTheme="minorHAnsi" w:hAnsiTheme="minorHAnsi" w:cstheme="minorHAnsi"/>
          <w:szCs w:val="24"/>
        </w:rPr>
        <w:t>4</w:t>
      </w:r>
      <w:r w:rsidR="00256D5D" w:rsidRPr="00AF0FCC">
        <w:rPr>
          <w:rFonts w:asciiTheme="minorHAnsi" w:hAnsiTheme="minorHAnsi" w:cstheme="minorHAnsi"/>
          <w:szCs w:val="24"/>
        </w:rPr>
        <w:t>.</w:t>
      </w:r>
      <w:r w:rsidR="00AF0FCC">
        <w:rPr>
          <w:rFonts w:asciiTheme="minorHAnsi" w:hAnsiTheme="minorHAnsi" w:cstheme="minorHAnsi"/>
          <w:szCs w:val="24"/>
        </w:rPr>
        <w:t xml:space="preserve"> </w:t>
      </w:r>
      <w:r w:rsidR="00F70908" w:rsidRPr="00AF0FCC">
        <w:rPr>
          <w:rFonts w:asciiTheme="minorHAnsi" w:hAnsiTheme="minorHAnsi" w:cstheme="minorHAnsi"/>
          <w:szCs w:val="24"/>
        </w:rPr>
        <w:t>De v</w:t>
      </w:r>
      <w:r w:rsidR="00D36DA6" w:rsidRPr="00AF0FCC">
        <w:rPr>
          <w:rFonts w:asciiTheme="minorHAnsi" w:hAnsiTheme="minorHAnsi" w:cstheme="minorHAnsi"/>
          <w:szCs w:val="24"/>
        </w:rPr>
        <w:t>erkoper behoudt zich het recht voor een veterinair onderzoek</w:t>
      </w:r>
      <w:r w:rsidR="002F7CF9" w:rsidRPr="00AF0FCC">
        <w:rPr>
          <w:rFonts w:asciiTheme="minorHAnsi" w:hAnsiTheme="minorHAnsi" w:cstheme="minorHAnsi"/>
          <w:szCs w:val="24"/>
        </w:rPr>
        <w:t xml:space="preserve"> (“second opinion”)</w:t>
      </w:r>
      <w:r w:rsidR="00D36DA6" w:rsidRPr="00AF0FCC">
        <w:rPr>
          <w:rFonts w:asciiTheme="minorHAnsi" w:hAnsiTheme="minorHAnsi" w:cstheme="minorHAnsi"/>
          <w:szCs w:val="24"/>
        </w:rPr>
        <w:t xml:space="preserve"> te laten </w:t>
      </w:r>
      <w:r w:rsidR="00256D5D" w:rsidRPr="00AF0FCC">
        <w:rPr>
          <w:rFonts w:asciiTheme="minorHAnsi" w:hAnsiTheme="minorHAnsi" w:cstheme="minorHAnsi"/>
          <w:szCs w:val="24"/>
        </w:rPr>
        <w:t>verrichten.</w:t>
      </w:r>
    </w:p>
    <w:p w14:paraId="69302B12" w14:textId="2C5BCF1F" w:rsidR="00D36DA6" w:rsidRDefault="00D36DA6" w:rsidP="00F607E2">
      <w:pPr>
        <w:pStyle w:val="Plattetekstinspringen"/>
        <w:widowControl/>
        <w:numPr>
          <w:ilvl w:val="0"/>
          <w:numId w:val="25"/>
        </w:numPr>
        <w:autoSpaceDE/>
        <w:autoSpaceDN/>
        <w:adjustRightInd/>
        <w:spacing w:before="0" w:after="0" w:line="320" w:lineRule="exact"/>
        <w:rPr>
          <w:rFonts w:asciiTheme="minorHAnsi" w:hAnsiTheme="minorHAnsi" w:cstheme="minorHAnsi"/>
          <w:sz w:val="24"/>
          <w:szCs w:val="24"/>
        </w:rPr>
      </w:pPr>
      <w:r w:rsidRPr="00FC1A54">
        <w:rPr>
          <w:rFonts w:asciiTheme="minorHAnsi" w:hAnsiTheme="minorHAnsi" w:cstheme="minorHAnsi"/>
          <w:sz w:val="24"/>
          <w:szCs w:val="24"/>
        </w:rPr>
        <w:t xml:space="preserve">De </w:t>
      </w:r>
      <w:r w:rsidR="00FC0228" w:rsidRPr="00FC1A54">
        <w:rPr>
          <w:rFonts w:asciiTheme="minorHAnsi" w:hAnsiTheme="minorHAnsi" w:cstheme="minorHAnsi"/>
          <w:sz w:val="24"/>
          <w:szCs w:val="24"/>
        </w:rPr>
        <w:t>kosten van medische behandeling worden door de verkoper vergoed tot een maximum van € 500,- indien binnen een termijn van 12 maanden na de geboorte zich ernstige erfelijke gebreken bij de hond openbaren.</w:t>
      </w:r>
      <w:r w:rsidR="002D7DAC" w:rsidRPr="00FC1A54">
        <w:rPr>
          <w:rFonts w:asciiTheme="minorHAnsi" w:hAnsiTheme="minorHAnsi" w:cstheme="minorHAnsi"/>
          <w:sz w:val="24"/>
          <w:szCs w:val="24"/>
        </w:rPr>
        <w:t xml:space="preserve"> Mochten zich binnen een termijn van 12 maanden na de geboorte, ondanks inachtneming van de zorgvuldigheidsvereisten, toch nog erfelijke afwijkingen openbaren, die zodanig ernstig zijn dat deze de kwaliteit van het leven bedreigen of zelfs onmogelijk maken en naar het oordeel van een dierenarts die gespecialiseerd is in de diagnostiek van bedoelde gebreken euthanasie dient plaats te vinden, zal door de verkoper na het bewijs van overlijden of na retourneren van de al </w:t>
      </w:r>
      <w:r w:rsidR="002D7DAC" w:rsidRPr="00FC1A54">
        <w:rPr>
          <w:rFonts w:asciiTheme="minorHAnsi" w:hAnsiTheme="minorHAnsi" w:cstheme="minorHAnsi"/>
          <w:sz w:val="24"/>
          <w:szCs w:val="24"/>
        </w:rPr>
        <w:lastRenderedPageBreak/>
        <w:t xml:space="preserve">dan niet overleden pup de totale koopsom (minus eventueel reeds vergoede behandelkosten) aan de koper worden terugbetaald. Met dien verstande dat de vergoeding niet meer zal bedragen dan de door de koper aan de verkoper betaalde koopsom. Een tweede mogelijkheid is dat de verkoper om niet, </w:t>
      </w:r>
      <w:r w:rsidR="005B18F7" w:rsidRPr="00FC1A54">
        <w:rPr>
          <w:rFonts w:asciiTheme="minorHAnsi" w:hAnsiTheme="minorHAnsi" w:cstheme="minorHAnsi"/>
          <w:sz w:val="24"/>
          <w:szCs w:val="24"/>
        </w:rPr>
        <w:t>een vervangende</w:t>
      </w:r>
      <w:r w:rsidR="002D7DAC" w:rsidRPr="00FC1A54">
        <w:rPr>
          <w:rFonts w:asciiTheme="minorHAnsi" w:hAnsiTheme="minorHAnsi" w:cstheme="minorHAnsi"/>
          <w:sz w:val="24"/>
          <w:szCs w:val="24"/>
        </w:rPr>
        <w:t xml:space="preserve"> pup aan koper aanbiedt, met dien verstande, dat zowel koper als verkoper wederzijds content zijn met de vervangende pup alsmede met de termijn van levering van de vervangende pup.</w:t>
      </w:r>
    </w:p>
    <w:p w14:paraId="5925AF7A" w14:textId="77777777" w:rsidR="00FC1A54" w:rsidRPr="00FC1A54" w:rsidRDefault="00FC1A54" w:rsidP="00A70391">
      <w:pPr>
        <w:pStyle w:val="Plattetekstinspringen"/>
        <w:widowControl/>
        <w:autoSpaceDE/>
        <w:autoSpaceDN/>
        <w:adjustRightInd/>
        <w:spacing w:before="0" w:after="0" w:line="320" w:lineRule="exact"/>
        <w:ind w:left="360" w:firstLine="0"/>
        <w:rPr>
          <w:rFonts w:asciiTheme="minorHAnsi" w:hAnsiTheme="minorHAnsi" w:cstheme="minorHAnsi"/>
          <w:sz w:val="24"/>
          <w:szCs w:val="24"/>
        </w:rPr>
      </w:pPr>
    </w:p>
    <w:p w14:paraId="77F13A23" w14:textId="3910B333" w:rsidR="00D36DA6" w:rsidRPr="00FC1A54" w:rsidRDefault="001107BC" w:rsidP="001B4571">
      <w:pPr>
        <w:pStyle w:val="Kop1"/>
        <w:ind w:left="0" w:firstLine="0"/>
      </w:pPr>
      <w:r w:rsidRPr="00FC1A54">
        <w:rPr>
          <w:rFonts w:ascii="Eras Bold ITC" w:hAnsi="Eras Bold ITC"/>
          <w:i w:val="0"/>
          <w:iCs w:val="0"/>
          <w:color w:val="97450D"/>
          <w:sz w:val="24"/>
          <w:u w:val="single"/>
        </w:rPr>
        <w:t xml:space="preserve">Artikel </w:t>
      </w:r>
      <w:r w:rsidR="0097592C">
        <w:rPr>
          <w:rFonts w:ascii="Eras Bold ITC" w:hAnsi="Eras Bold ITC"/>
          <w:i w:val="0"/>
          <w:iCs w:val="0"/>
          <w:color w:val="97450D"/>
          <w:sz w:val="24"/>
          <w:u w:val="single"/>
        </w:rPr>
        <w:t>6</w:t>
      </w:r>
      <w:r w:rsidRPr="00FC1A54">
        <w:rPr>
          <w:rFonts w:ascii="Eras Bold ITC" w:hAnsi="Eras Bold ITC"/>
          <w:i w:val="0"/>
          <w:iCs w:val="0"/>
          <w:color w:val="97450D"/>
          <w:sz w:val="24"/>
          <w:u w:val="single"/>
        </w:rPr>
        <w:t>: Verzorging van de hond/opvolging instructies</w:t>
      </w:r>
    </w:p>
    <w:p w14:paraId="7C50406E" w14:textId="77777777" w:rsidR="00D36DA6" w:rsidRPr="00FC1A54" w:rsidRDefault="008A33E5" w:rsidP="00F607E2">
      <w:pPr>
        <w:pStyle w:val="Lijstalinea"/>
        <w:numPr>
          <w:ilvl w:val="0"/>
          <w:numId w:val="29"/>
        </w:numPr>
        <w:tabs>
          <w:tab w:val="left" w:pos="-1440"/>
          <w:tab w:val="left" w:pos="567"/>
        </w:tabs>
        <w:spacing w:before="0" w:after="0" w:line="320" w:lineRule="exact"/>
        <w:rPr>
          <w:rFonts w:asciiTheme="minorHAnsi" w:hAnsiTheme="minorHAnsi" w:cstheme="minorHAnsi"/>
          <w:sz w:val="24"/>
          <w:szCs w:val="24"/>
        </w:rPr>
      </w:pPr>
      <w:r w:rsidRPr="00FC1A54">
        <w:rPr>
          <w:rFonts w:asciiTheme="minorHAnsi" w:hAnsiTheme="minorHAnsi" w:cstheme="minorHAnsi"/>
          <w:sz w:val="24"/>
          <w:szCs w:val="24"/>
        </w:rPr>
        <w:t>D</w:t>
      </w:r>
      <w:r w:rsidR="00F70908" w:rsidRPr="00FC1A54">
        <w:rPr>
          <w:rFonts w:asciiTheme="minorHAnsi" w:hAnsiTheme="minorHAnsi" w:cstheme="minorHAnsi"/>
          <w:sz w:val="24"/>
          <w:szCs w:val="24"/>
        </w:rPr>
        <w:t>e k</w:t>
      </w:r>
      <w:r w:rsidR="00D36DA6" w:rsidRPr="00FC1A54">
        <w:rPr>
          <w:rFonts w:asciiTheme="minorHAnsi" w:hAnsiTheme="minorHAnsi" w:cstheme="minorHAnsi"/>
          <w:sz w:val="24"/>
          <w:szCs w:val="24"/>
        </w:rPr>
        <w:t xml:space="preserve">oper verklaart de hond goed te zullen verzorgen en daarbij zoveel mogelijk de (op)voedingsadviezen van </w:t>
      </w:r>
      <w:r w:rsidR="00F70908" w:rsidRPr="00FC1A54">
        <w:rPr>
          <w:rFonts w:asciiTheme="minorHAnsi" w:hAnsiTheme="minorHAnsi" w:cstheme="minorHAnsi"/>
          <w:sz w:val="24"/>
          <w:szCs w:val="24"/>
        </w:rPr>
        <w:t xml:space="preserve">de </w:t>
      </w:r>
      <w:r w:rsidR="00D36DA6" w:rsidRPr="00FC1A54">
        <w:rPr>
          <w:rFonts w:asciiTheme="minorHAnsi" w:hAnsiTheme="minorHAnsi" w:cstheme="minorHAnsi"/>
          <w:sz w:val="24"/>
          <w:szCs w:val="24"/>
        </w:rPr>
        <w:t>verkoper te zullen opvolgen.</w:t>
      </w:r>
    </w:p>
    <w:p w14:paraId="2DC4B592" w14:textId="77777777" w:rsidR="00D36DA6" w:rsidRPr="00FC1A54" w:rsidRDefault="00F70908" w:rsidP="00F607E2">
      <w:pPr>
        <w:pStyle w:val="Lijstalinea"/>
        <w:numPr>
          <w:ilvl w:val="0"/>
          <w:numId w:val="29"/>
        </w:numPr>
        <w:tabs>
          <w:tab w:val="left" w:pos="-1440"/>
          <w:tab w:val="left" w:pos="567"/>
        </w:tabs>
        <w:spacing w:before="0" w:after="0" w:line="320" w:lineRule="exact"/>
        <w:rPr>
          <w:rFonts w:asciiTheme="minorHAnsi" w:hAnsiTheme="minorHAnsi" w:cstheme="minorHAnsi"/>
          <w:sz w:val="24"/>
          <w:szCs w:val="24"/>
        </w:rPr>
      </w:pPr>
      <w:r w:rsidRPr="00FC1A54">
        <w:rPr>
          <w:rFonts w:asciiTheme="minorHAnsi" w:hAnsiTheme="minorHAnsi" w:cstheme="minorHAnsi"/>
          <w:sz w:val="24"/>
          <w:szCs w:val="24"/>
        </w:rPr>
        <w:t xml:space="preserve">De </w:t>
      </w:r>
      <w:r w:rsidR="00B97984" w:rsidRPr="00FC1A54">
        <w:rPr>
          <w:rFonts w:asciiTheme="minorHAnsi" w:hAnsiTheme="minorHAnsi" w:cstheme="minorHAnsi"/>
          <w:sz w:val="24"/>
          <w:szCs w:val="24"/>
        </w:rPr>
        <w:t>k</w:t>
      </w:r>
      <w:r w:rsidR="00D36DA6" w:rsidRPr="00FC1A54">
        <w:rPr>
          <w:rFonts w:asciiTheme="minorHAnsi" w:hAnsiTheme="minorHAnsi" w:cstheme="minorHAnsi"/>
          <w:sz w:val="24"/>
          <w:szCs w:val="24"/>
        </w:rPr>
        <w:t xml:space="preserve">oper verklaart te begrijpen dat met betrekking tot de gezondheid van de hond, in het bijzonder ten opzichte van de in dit ras voorkomende </w:t>
      </w:r>
      <w:r w:rsidRPr="00FC1A54">
        <w:rPr>
          <w:rFonts w:asciiTheme="minorHAnsi" w:hAnsiTheme="minorHAnsi" w:cstheme="minorHAnsi"/>
          <w:sz w:val="24"/>
          <w:szCs w:val="24"/>
        </w:rPr>
        <w:t>gezondheidsproblemen</w:t>
      </w:r>
      <w:r w:rsidR="00D36DA6" w:rsidRPr="00FC1A54">
        <w:rPr>
          <w:rFonts w:asciiTheme="minorHAnsi" w:hAnsiTheme="minorHAnsi" w:cstheme="minorHAnsi"/>
          <w:sz w:val="24"/>
          <w:szCs w:val="24"/>
        </w:rPr>
        <w:t xml:space="preserve">, een goede verzorging en juiste opvoeding </w:t>
      </w:r>
      <w:r w:rsidRPr="00FC1A54">
        <w:rPr>
          <w:rFonts w:asciiTheme="minorHAnsi" w:hAnsiTheme="minorHAnsi" w:cstheme="minorHAnsi"/>
          <w:sz w:val="24"/>
          <w:szCs w:val="24"/>
        </w:rPr>
        <w:t>noodzakelijk</w:t>
      </w:r>
      <w:r w:rsidR="00D36DA6" w:rsidRPr="00FC1A54">
        <w:rPr>
          <w:rFonts w:asciiTheme="minorHAnsi" w:hAnsiTheme="minorHAnsi" w:cstheme="minorHAnsi"/>
          <w:sz w:val="24"/>
          <w:szCs w:val="24"/>
        </w:rPr>
        <w:t xml:space="preserve"> zijn.</w:t>
      </w:r>
    </w:p>
    <w:p w14:paraId="6E767462" w14:textId="77777777" w:rsidR="00D36DA6" w:rsidRPr="00FC1A54" w:rsidRDefault="00D36DA6" w:rsidP="00F607E2">
      <w:pPr>
        <w:pStyle w:val="Lijstalinea"/>
        <w:numPr>
          <w:ilvl w:val="0"/>
          <w:numId w:val="29"/>
        </w:numPr>
        <w:tabs>
          <w:tab w:val="left" w:pos="-1440"/>
          <w:tab w:val="left" w:pos="567"/>
        </w:tabs>
        <w:spacing w:before="0" w:after="0" w:line="320" w:lineRule="exact"/>
        <w:rPr>
          <w:rFonts w:asciiTheme="minorHAnsi" w:hAnsiTheme="minorHAnsi" w:cstheme="minorHAnsi"/>
          <w:sz w:val="24"/>
          <w:szCs w:val="24"/>
        </w:rPr>
      </w:pPr>
      <w:r w:rsidRPr="00FC1A54">
        <w:rPr>
          <w:rFonts w:asciiTheme="minorHAnsi" w:hAnsiTheme="minorHAnsi" w:cstheme="minorHAnsi"/>
          <w:sz w:val="24"/>
          <w:szCs w:val="24"/>
        </w:rPr>
        <w:t>Een goede verzorging en opvoeding van de hond houdt onder andere, niet uitputtend bedoeld, in:</w:t>
      </w:r>
    </w:p>
    <w:p w14:paraId="515BC558" w14:textId="77777777" w:rsidR="00D36DA6" w:rsidRPr="00FC1A54" w:rsidRDefault="00D36DA6" w:rsidP="00F607E2">
      <w:pPr>
        <w:numPr>
          <w:ilvl w:val="0"/>
          <w:numId w:val="4"/>
        </w:numPr>
        <w:tabs>
          <w:tab w:val="clear" w:pos="930"/>
          <w:tab w:val="left" w:pos="-1440"/>
        </w:tabs>
        <w:spacing w:before="0" w:after="0" w:line="320" w:lineRule="exact"/>
        <w:ind w:left="714" w:hanging="357"/>
        <w:rPr>
          <w:rFonts w:asciiTheme="minorHAnsi" w:hAnsiTheme="minorHAnsi" w:cstheme="minorHAnsi"/>
          <w:sz w:val="24"/>
          <w:szCs w:val="24"/>
        </w:rPr>
      </w:pPr>
      <w:r w:rsidRPr="00FC1A54">
        <w:rPr>
          <w:rFonts w:asciiTheme="minorHAnsi" w:hAnsiTheme="minorHAnsi" w:cstheme="minorHAnsi"/>
          <w:sz w:val="24"/>
          <w:szCs w:val="24"/>
        </w:rPr>
        <w:t>een juiste soort van beweging, dat wil zeggen dat de opgroeiende hond niet overmatig mag en ka</w:t>
      </w:r>
      <w:r w:rsidR="00F70908" w:rsidRPr="00FC1A54">
        <w:rPr>
          <w:rFonts w:asciiTheme="minorHAnsi" w:hAnsiTheme="minorHAnsi" w:cstheme="minorHAnsi"/>
          <w:sz w:val="24"/>
          <w:szCs w:val="24"/>
        </w:rPr>
        <w:t>n springen en/of wenden.</w:t>
      </w:r>
    </w:p>
    <w:p w14:paraId="48AE909E" w14:textId="77777777" w:rsidR="00D36DA6" w:rsidRPr="00FC1A54" w:rsidRDefault="00D36DA6" w:rsidP="00F607E2">
      <w:pPr>
        <w:numPr>
          <w:ilvl w:val="0"/>
          <w:numId w:val="4"/>
        </w:numPr>
        <w:tabs>
          <w:tab w:val="clear" w:pos="930"/>
          <w:tab w:val="left" w:pos="-1440"/>
        </w:tabs>
        <w:spacing w:before="0" w:after="0" w:line="320" w:lineRule="exact"/>
        <w:ind w:left="714" w:hanging="357"/>
        <w:rPr>
          <w:rFonts w:asciiTheme="minorHAnsi" w:hAnsiTheme="minorHAnsi" w:cstheme="minorHAnsi"/>
          <w:sz w:val="24"/>
          <w:szCs w:val="24"/>
        </w:rPr>
      </w:pPr>
      <w:r w:rsidRPr="00FC1A54">
        <w:rPr>
          <w:rFonts w:asciiTheme="minorHAnsi" w:hAnsiTheme="minorHAnsi" w:cstheme="minorHAnsi"/>
          <w:sz w:val="24"/>
          <w:szCs w:val="24"/>
        </w:rPr>
        <w:t>een juiste hoeveelheid aan beweging, dat wil zeggen dat de opgroeiende hond niet wordt blootgesteld aan overmatige lichamelijke inspanningen en voldoende rust krijgt</w:t>
      </w:r>
      <w:r w:rsidR="00B97984" w:rsidRPr="00FC1A54">
        <w:rPr>
          <w:rFonts w:asciiTheme="minorHAnsi" w:hAnsiTheme="minorHAnsi" w:cstheme="minorHAnsi"/>
          <w:sz w:val="24"/>
          <w:szCs w:val="24"/>
        </w:rPr>
        <w:t xml:space="preserve"> en</w:t>
      </w:r>
      <w:r w:rsidR="00F70908" w:rsidRPr="00FC1A54">
        <w:rPr>
          <w:rFonts w:asciiTheme="minorHAnsi" w:hAnsiTheme="minorHAnsi" w:cstheme="minorHAnsi"/>
          <w:sz w:val="24"/>
          <w:szCs w:val="24"/>
        </w:rPr>
        <w:t xml:space="preserve"> dus</w:t>
      </w:r>
      <w:r w:rsidRPr="00FC1A54">
        <w:rPr>
          <w:rFonts w:asciiTheme="minorHAnsi" w:hAnsiTheme="minorHAnsi" w:cstheme="minorHAnsi"/>
          <w:sz w:val="24"/>
          <w:szCs w:val="24"/>
        </w:rPr>
        <w:t xml:space="preserve"> </w:t>
      </w:r>
      <w:r w:rsidR="00F70908" w:rsidRPr="00FC1A54">
        <w:rPr>
          <w:rFonts w:asciiTheme="minorHAnsi" w:hAnsiTheme="minorHAnsi" w:cstheme="minorHAnsi"/>
          <w:sz w:val="24"/>
          <w:szCs w:val="24"/>
        </w:rPr>
        <w:t xml:space="preserve">de </w:t>
      </w:r>
      <w:r w:rsidRPr="00FC1A54">
        <w:rPr>
          <w:rFonts w:asciiTheme="minorHAnsi" w:hAnsiTheme="minorHAnsi" w:cstheme="minorHAnsi"/>
          <w:sz w:val="24"/>
          <w:szCs w:val="24"/>
        </w:rPr>
        <w:t>bew</w:t>
      </w:r>
      <w:r w:rsidR="008A33E5" w:rsidRPr="00FC1A54">
        <w:rPr>
          <w:rFonts w:asciiTheme="minorHAnsi" w:hAnsiTheme="minorHAnsi" w:cstheme="minorHAnsi"/>
          <w:sz w:val="24"/>
          <w:szCs w:val="24"/>
        </w:rPr>
        <w:t xml:space="preserve">eging </w:t>
      </w:r>
      <w:r w:rsidR="00B97984" w:rsidRPr="00FC1A54">
        <w:rPr>
          <w:rFonts w:asciiTheme="minorHAnsi" w:hAnsiTheme="minorHAnsi" w:cstheme="minorHAnsi"/>
          <w:sz w:val="24"/>
          <w:szCs w:val="24"/>
        </w:rPr>
        <w:t>o</w:t>
      </w:r>
      <w:r w:rsidR="008A33E5" w:rsidRPr="00FC1A54">
        <w:rPr>
          <w:rFonts w:asciiTheme="minorHAnsi" w:hAnsiTheme="minorHAnsi" w:cstheme="minorHAnsi"/>
          <w:sz w:val="24"/>
          <w:szCs w:val="24"/>
        </w:rPr>
        <w:t xml:space="preserve">p </w:t>
      </w:r>
      <w:r w:rsidR="00F70908" w:rsidRPr="00FC1A54">
        <w:rPr>
          <w:rFonts w:asciiTheme="minorHAnsi" w:hAnsiTheme="minorHAnsi" w:cstheme="minorHAnsi"/>
          <w:sz w:val="24"/>
          <w:szCs w:val="24"/>
        </w:rPr>
        <w:t>de l</w:t>
      </w:r>
      <w:r w:rsidR="00B97984" w:rsidRPr="00FC1A54">
        <w:rPr>
          <w:rFonts w:asciiTheme="minorHAnsi" w:hAnsiTheme="minorHAnsi" w:cstheme="minorHAnsi"/>
          <w:sz w:val="24"/>
          <w:szCs w:val="24"/>
        </w:rPr>
        <w:t>eeftijd van de opgroeiende hond Is afgestemd.</w:t>
      </w:r>
    </w:p>
    <w:p w14:paraId="6BEEDA75" w14:textId="77777777" w:rsidR="00D36DA6" w:rsidRPr="00FC1A54" w:rsidRDefault="00D36DA6" w:rsidP="00F607E2">
      <w:pPr>
        <w:numPr>
          <w:ilvl w:val="0"/>
          <w:numId w:val="4"/>
        </w:numPr>
        <w:tabs>
          <w:tab w:val="clear" w:pos="930"/>
          <w:tab w:val="left" w:pos="-1440"/>
        </w:tabs>
        <w:spacing w:before="0" w:after="0" w:line="320" w:lineRule="exact"/>
        <w:ind w:left="714" w:hanging="357"/>
        <w:rPr>
          <w:rFonts w:asciiTheme="minorHAnsi" w:hAnsiTheme="minorHAnsi" w:cstheme="minorHAnsi"/>
          <w:sz w:val="24"/>
          <w:szCs w:val="24"/>
        </w:rPr>
      </w:pPr>
      <w:r w:rsidRPr="00FC1A54">
        <w:rPr>
          <w:rFonts w:asciiTheme="minorHAnsi" w:hAnsiTheme="minorHAnsi" w:cstheme="minorHAnsi"/>
          <w:sz w:val="24"/>
          <w:szCs w:val="24"/>
        </w:rPr>
        <w:t xml:space="preserve">dat voorkomen moet worden dat de hond zich moet bewegen </w:t>
      </w:r>
      <w:r w:rsidRPr="00EE1F95">
        <w:rPr>
          <w:rFonts w:asciiTheme="minorHAnsi" w:hAnsiTheme="minorHAnsi" w:cstheme="minorHAnsi"/>
          <w:sz w:val="24"/>
          <w:szCs w:val="24"/>
        </w:rPr>
        <w:t>op gladde</w:t>
      </w:r>
      <w:r w:rsidRPr="00FC1A54">
        <w:rPr>
          <w:rFonts w:asciiTheme="minorHAnsi" w:hAnsiTheme="minorHAnsi" w:cstheme="minorHAnsi"/>
          <w:sz w:val="24"/>
          <w:szCs w:val="24"/>
        </w:rPr>
        <w:t xml:space="preserve"> vloeren, alsmede het voorkomen van veelvuldig tra</w:t>
      </w:r>
      <w:r w:rsidR="00F70908" w:rsidRPr="00FC1A54">
        <w:rPr>
          <w:rFonts w:asciiTheme="minorHAnsi" w:hAnsiTheme="minorHAnsi" w:cstheme="minorHAnsi"/>
          <w:sz w:val="24"/>
          <w:szCs w:val="24"/>
        </w:rPr>
        <w:t>ppen lopen.</w:t>
      </w:r>
    </w:p>
    <w:p w14:paraId="453FAB45" w14:textId="77777777" w:rsidR="00D36DA6" w:rsidRPr="00BC4738" w:rsidRDefault="00D36DA6" w:rsidP="00F607E2">
      <w:pPr>
        <w:numPr>
          <w:ilvl w:val="0"/>
          <w:numId w:val="4"/>
        </w:numPr>
        <w:tabs>
          <w:tab w:val="clear" w:pos="930"/>
          <w:tab w:val="left" w:pos="-1440"/>
        </w:tabs>
        <w:spacing w:before="0" w:after="0" w:line="320" w:lineRule="exact"/>
        <w:ind w:left="714" w:hanging="357"/>
        <w:rPr>
          <w:rFonts w:asciiTheme="minorHAnsi" w:hAnsiTheme="minorHAnsi" w:cstheme="minorHAnsi"/>
          <w:sz w:val="24"/>
          <w:szCs w:val="24"/>
        </w:rPr>
      </w:pPr>
      <w:r w:rsidRPr="00FC1A54">
        <w:rPr>
          <w:rFonts w:asciiTheme="minorHAnsi" w:hAnsiTheme="minorHAnsi" w:cstheme="minorHAnsi"/>
          <w:sz w:val="24"/>
          <w:szCs w:val="24"/>
        </w:rPr>
        <w:t>een juiste voeding van de hond, dat wil zeggen dat zowel de hoeveelheid voeding als de kwaliteit van de voeding afgestemd moeten zijn op het spec</w:t>
      </w:r>
      <w:r w:rsidRPr="00BC4738">
        <w:rPr>
          <w:rFonts w:asciiTheme="minorHAnsi" w:hAnsiTheme="minorHAnsi" w:cstheme="minorHAnsi"/>
          <w:sz w:val="24"/>
          <w:szCs w:val="24"/>
        </w:rPr>
        <w:t>ifieke hondenra</w:t>
      </w:r>
      <w:r w:rsidR="00F70908" w:rsidRPr="00BC4738">
        <w:rPr>
          <w:rFonts w:asciiTheme="minorHAnsi" w:hAnsiTheme="minorHAnsi" w:cstheme="minorHAnsi"/>
          <w:sz w:val="24"/>
          <w:szCs w:val="24"/>
        </w:rPr>
        <w:t>s.</w:t>
      </w:r>
    </w:p>
    <w:p w14:paraId="369A5E25" w14:textId="77777777" w:rsidR="00D36DA6" w:rsidRPr="00BC4738" w:rsidRDefault="00D36DA6" w:rsidP="00F607E2">
      <w:pPr>
        <w:numPr>
          <w:ilvl w:val="0"/>
          <w:numId w:val="4"/>
        </w:numPr>
        <w:tabs>
          <w:tab w:val="clear" w:pos="930"/>
          <w:tab w:val="left" w:pos="-1440"/>
        </w:tabs>
        <w:spacing w:before="0" w:after="0" w:line="320" w:lineRule="exact"/>
        <w:ind w:left="714" w:hanging="357"/>
        <w:rPr>
          <w:rFonts w:asciiTheme="minorHAnsi" w:hAnsiTheme="minorHAnsi" w:cstheme="minorHAnsi"/>
          <w:sz w:val="24"/>
          <w:szCs w:val="24"/>
        </w:rPr>
      </w:pPr>
      <w:r w:rsidRPr="00BC4738">
        <w:rPr>
          <w:rFonts w:asciiTheme="minorHAnsi" w:hAnsiTheme="minorHAnsi" w:cstheme="minorHAnsi"/>
          <w:sz w:val="24"/>
          <w:szCs w:val="24"/>
        </w:rPr>
        <w:t xml:space="preserve">het voorkomen van overgewicht van de opgroeiende hond, </w:t>
      </w:r>
      <w:r w:rsidR="00F70908" w:rsidRPr="00BC4738">
        <w:rPr>
          <w:rFonts w:asciiTheme="minorHAnsi" w:hAnsiTheme="minorHAnsi" w:cstheme="minorHAnsi"/>
          <w:sz w:val="24"/>
          <w:szCs w:val="24"/>
        </w:rPr>
        <w:t>omdat</w:t>
      </w:r>
      <w:r w:rsidRPr="00BC4738">
        <w:rPr>
          <w:rFonts w:asciiTheme="minorHAnsi" w:hAnsiTheme="minorHAnsi" w:cstheme="minorHAnsi"/>
          <w:sz w:val="24"/>
          <w:szCs w:val="24"/>
        </w:rPr>
        <w:t xml:space="preserve"> dit ka</w:t>
      </w:r>
      <w:r w:rsidR="00F70908" w:rsidRPr="00BC4738">
        <w:rPr>
          <w:rFonts w:asciiTheme="minorHAnsi" w:hAnsiTheme="minorHAnsi" w:cstheme="minorHAnsi"/>
          <w:sz w:val="24"/>
          <w:szCs w:val="24"/>
        </w:rPr>
        <w:t>n leiden tot gewrichtsproblemen.</w:t>
      </w:r>
    </w:p>
    <w:p w14:paraId="5B1A7061" w14:textId="77777777" w:rsidR="00D36DA6" w:rsidRPr="00FC1A54" w:rsidRDefault="00D36DA6" w:rsidP="00F607E2">
      <w:pPr>
        <w:numPr>
          <w:ilvl w:val="0"/>
          <w:numId w:val="4"/>
        </w:numPr>
        <w:tabs>
          <w:tab w:val="clear" w:pos="930"/>
          <w:tab w:val="left" w:pos="-1440"/>
        </w:tabs>
        <w:spacing w:before="0" w:after="0" w:line="320" w:lineRule="exact"/>
        <w:ind w:left="714" w:hanging="357"/>
        <w:rPr>
          <w:rFonts w:asciiTheme="minorHAnsi" w:hAnsiTheme="minorHAnsi" w:cstheme="minorHAnsi"/>
          <w:sz w:val="24"/>
          <w:szCs w:val="24"/>
        </w:rPr>
      </w:pPr>
      <w:r w:rsidRPr="00FC1A54">
        <w:rPr>
          <w:rFonts w:asciiTheme="minorHAnsi" w:hAnsiTheme="minorHAnsi" w:cstheme="minorHAnsi"/>
          <w:sz w:val="24"/>
          <w:szCs w:val="24"/>
        </w:rPr>
        <w:t>een juiste vorm van vachtverzorging waaronder onder meer wordt verstaan regelmatige borstel</w:t>
      </w:r>
      <w:r w:rsidR="00F70908" w:rsidRPr="00FC1A54">
        <w:rPr>
          <w:rFonts w:asciiTheme="minorHAnsi" w:hAnsiTheme="minorHAnsi" w:cstheme="minorHAnsi"/>
          <w:sz w:val="24"/>
          <w:szCs w:val="24"/>
        </w:rPr>
        <w:t>en</w:t>
      </w:r>
      <w:r w:rsidRPr="00FC1A54">
        <w:rPr>
          <w:rFonts w:asciiTheme="minorHAnsi" w:hAnsiTheme="minorHAnsi" w:cstheme="minorHAnsi"/>
          <w:sz w:val="24"/>
          <w:szCs w:val="24"/>
        </w:rPr>
        <w:t>, voorkomen van klitvorming, voorkomen en bestrijden van para</w:t>
      </w:r>
      <w:r w:rsidR="00F70908" w:rsidRPr="00FC1A54">
        <w:rPr>
          <w:rFonts w:asciiTheme="minorHAnsi" w:hAnsiTheme="minorHAnsi" w:cstheme="minorHAnsi"/>
          <w:sz w:val="24"/>
          <w:szCs w:val="24"/>
        </w:rPr>
        <w:t>sieten e.d.</w:t>
      </w:r>
    </w:p>
    <w:p w14:paraId="20562942" w14:textId="77777777" w:rsidR="00F70908" w:rsidRPr="00FC1A54" w:rsidRDefault="00D36DA6" w:rsidP="00F607E2">
      <w:pPr>
        <w:numPr>
          <w:ilvl w:val="0"/>
          <w:numId w:val="4"/>
        </w:numPr>
        <w:tabs>
          <w:tab w:val="clear" w:pos="930"/>
          <w:tab w:val="left" w:pos="-1440"/>
        </w:tabs>
        <w:spacing w:before="0" w:after="0" w:line="320" w:lineRule="exact"/>
        <w:ind w:left="714" w:hanging="357"/>
        <w:rPr>
          <w:rFonts w:asciiTheme="minorHAnsi" w:hAnsiTheme="minorHAnsi" w:cstheme="minorHAnsi"/>
          <w:sz w:val="24"/>
          <w:szCs w:val="24"/>
        </w:rPr>
      </w:pPr>
      <w:r w:rsidRPr="00FC1A54">
        <w:rPr>
          <w:rFonts w:asciiTheme="minorHAnsi" w:hAnsiTheme="minorHAnsi" w:cstheme="minorHAnsi"/>
          <w:sz w:val="24"/>
          <w:szCs w:val="24"/>
        </w:rPr>
        <w:t xml:space="preserve">voldoende medische zorg, waaronder begrepen de </w:t>
      </w:r>
      <w:r w:rsidR="00F70908" w:rsidRPr="00FC1A54">
        <w:rPr>
          <w:rFonts w:asciiTheme="minorHAnsi" w:hAnsiTheme="minorHAnsi" w:cstheme="minorHAnsi"/>
          <w:sz w:val="24"/>
          <w:szCs w:val="24"/>
        </w:rPr>
        <w:t>entingen conform het schema, zoals de dierenarts dit vermeldt in het Europese Dierenpaspoort.</w:t>
      </w:r>
    </w:p>
    <w:p w14:paraId="247991A9" w14:textId="6EF2F62D" w:rsidR="00215C3E" w:rsidRPr="00BC4738" w:rsidRDefault="00607730" w:rsidP="00F607E2">
      <w:pPr>
        <w:numPr>
          <w:ilvl w:val="0"/>
          <w:numId w:val="4"/>
        </w:numPr>
        <w:tabs>
          <w:tab w:val="clear" w:pos="930"/>
          <w:tab w:val="left" w:pos="-1440"/>
        </w:tabs>
        <w:spacing w:before="0" w:after="0" w:line="320" w:lineRule="exact"/>
        <w:ind w:left="714" w:hanging="357"/>
        <w:rPr>
          <w:rFonts w:asciiTheme="minorHAnsi" w:hAnsiTheme="minorHAnsi" w:cstheme="minorHAnsi"/>
          <w:color w:val="808080"/>
          <w:sz w:val="24"/>
          <w:szCs w:val="24"/>
        </w:rPr>
      </w:pPr>
      <w:r w:rsidRPr="00FC1A54">
        <w:rPr>
          <w:rFonts w:asciiTheme="minorHAnsi" w:hAnsiTheme="minorHAnsi" w:cstheme="minorHAnsi"/>
          <w:sz w:val="24"/>
          <w:szCs w:val="24"/>
        </w:rPr>
        <w:t>dat de koper met de hond aan een puppy</w:t>
      </w:r>
      <w:r w:rsidR="00C97274">
        <w:rPr>
          <w:rFonts w:asciiTheme="minorHAnsi" w:hAnsiTheme="minorHAnsi" w:cstheme="minorHAnsi"/>
          <w:sz w:val="24"/>
          <w:szCs w:val="24"/>
        </w:rPr>
        <w:t xml:space="preserve"> (jacht) </w:t>
      </w:r>
      <w:r w:rsidRPr="00FC1A54">
        <w:rPr>
          <w:rFonts w:asciiTheme="minorHAnsi" w:hAnsiTheme="minorHAnsi" w:cstheme="minorHAnsi"/>
          <w:sz w:val="24"/>
          <w:szCs w:val="24"/>
        </w:rPr>
        <w:t>cursus deelneemt.</w:t>
      </w:r>
    </w:p>
    <w:p w14:paraId="66D5BB36" w14:textId="1DE48D40" w:rsidR="00D36DA6" w:rsidRPr="00BC4738" w:rsidRDefault="00D36DA6" w:rsidP="00F607E2">
      <w:pPr>
        <w:tabs>
          <w:tab w:val="left" w:pos="-1440"/>
          <w:tab w:val="left" w:pos="567"/>
        </w:tabs>
        <w:spacing w:before="0" w:after="0" w:line="320" w:lineRule="exact"/>
        <w:ind w:left="357" w:hanging="357"/>
        <w:rPr>
          <w:rFonts w:asciiTheme="minorHAnsi" w:hAnsiTheme="minorHAnsi" w:cstheme="minorHAnsi"/>
          <w:sz w:val="24"/>
          <w:szCs w:val="24"/>
        </w:rPr>
      </w:pPr>
      <w:r w:rsidRPr="00BC4738">
        <w:rPr>
          <w:rFonts w:asciiTheme="minorHAnsi" w:hAnsiTheme="minorHAnsi" w:cstheme="minorHAnsi"/>
          <w:sz w:val="24"/>
          <w:szCs w:val="24"/>
        </w:rPr>
        <w:t>4.</w:t>
      </w:r>
      <w:r w:rsidRPr="00BC4738">
        <w:rPr>
          <w:rFonts w:asciiTheme="minorHAnsi" w:hAnsiTheme="minorHAnsi" w:cstheme="minorHAnsi"/>
          <w:sz w:val="24"/>
          <w:szCs w:val="24"/>
        </w:rPr>
        <w:tab/>
      </w:r>
      <w:r w:rsidRPr="00FC1A54">
        <w:rPr>
          <w:rFonts w:asciiTheme="minorHAnsi" w:hAnsiTheme="minorHAnsi" w:cstheme="minorHAnsi"/>
          <w:sz w:val="24"/>
          <w:szCs w:val="24"/>
        </w:rPr>
        <w:t>Als de koper</w:t>
      </w:r>
      <w:r w:rsidRPr="00BC4738">
        <w:rPr>
          <w:rFonts w:asciiTheme="minorHAnsi" w:hAnsiTheme="minorHAnsi" w:cstheme="minorHAnsi"/>
          <w:sz w:val="24"/>
          <w:szCs w:val="24"/>
        </w:rPr>
        <w:t xml:space="preserve"> tekort schiet in haar hiervoor in dit artikel genoemde verplichtingen, kan dit voor </w:t>
      </w:r>
      <w:r w:rsidR="00607730" w:rsidRPr="00BC4738">
        <w:rPr>
          <w:rFonts w:asciiTheme="minorHAnsi" w:hAnsiTheme="minorHAnsi" w:cstheme="minorHAnsi"/>
          <w:sz w:val="24"/>
          <w:szCs w:val="24"/>
        </w:rPr>
        <w:t xml:space="preserve">de </w:t>
      </w:r>
      <w:r w:rsidRPr="00BC4738">
        <w:rPr>
          <w:rFonts w:asciiTheme="minorHAnsi" w:hAnsiTheme="minorHAnsi" w:cstheme="minorHAnsi"/>
          <w:sz w:val="24"/>
          <w:szCs w:val="24"/>
        </w:rPr>
        <w:t>verkoper een grond zijn de ontbinding van de overeenkomst te vorderen, dan wel reden zijn voor uitsluiting dan wel matiging van haar schadevergoedingsverplichting als bedoeld in a</w:t>
      </w:r>
      <w:r w:rsidR="00607730" w:rsidRPr="00BC4738">
        <w:rPr>
          <w:rFonts w:asciiTheme="minorHAnsi" w:hAnsiTheme="minorHAnsi" w:cstheme="minorHAnsi"/>
          <w:sz w:val="24"/>
          <w:szCs w:val="24"/>
        </w:rPr>
        <w:t>rtikel 5</w:t>
      </w:r>
      <w:r w:rsidRPr="00BC4738">
        <w:rPr>
          <w:rFonts w:asciiTheme="minorHAnsi" w:hAnsiTheme="minorHAnsi" w:cstheme="minorHAnsi"/>
          <w:sz w:val="24"/>
          <w:szCs w:val="24"/>
        </w:rPr>
        <w:t>, wanneer het geconstateerde gebrek (mede) veroorzaakt of verergerd is door een ondeskundige behandeling c.q. het onthouden van voldoende zorg.</w:t>
      </w:r>
    </w:p>
    <w:p w14:paraId="68EFAE81" w14:textId="77777777" w:rsidR="00BA17A5" w:rsidRDefault="00BA17A5" w:rsidP="00BA17A5">
      <w:pPr>
        <w:spacing w:before="0" w:after="0" w:line="240" w:lineRule="auto"/>
        <w:ind w:left="0" w:firstLine="0"/>
        <w:rPr>
          <w:rFonts w:ascii="Eras Bold ITC" w:hAnsi="Eras Bold ITC"/>
          <w:color w:val="97450D"/>
          <w:sz w:val="24"/>
          <w:u w:val="single"/>
        </w:rPr>
      </w:pPr>
      <w:bookmarkStart w:id="50" w:name="_Toc165721944"/>
      <w:bookmarkStart w:id="51" w:name="_Toc165722146"/>
    </w:p>
    <w:p w14:paraId="30549CD0" w14:textId="77777777" w:rsidR="00FC1A54" w:rsidRDefault="00FC1A54" w:rsidP="001B4571">
      <w:pPr>
        <w:spacing w:before="0" w:after="0" w:line="240" w:lineRule="auto"/>
        <w:ind w:left="0" w:firstLine="0"/>
        <w:rPr>
          <w:rFonts w:ascii="Eras Bold ITC" w:hAnsi="Eras Bold ITC"/>
          <w:color w:val="97450D"/>
          <w:sz w:val="24"/>
          <w:u w:val="single"/>
        </w:rPr>
      </w:pPr>
    </w:p>
    <w:p w14:paraId="1EBFF340" w14:textId="2DA1B976" w:rsidR="00D36DA6" w:rsidRPr="001B4571" w:rsidRDefault="00AD03A1" w:rsidP="001B4571">
      <w:pPr>
        <w:spacing w:before="0" w:after="0" w:line="240" w:lineRule="auto"/>
        <w:ind w:left="0" w:firstLine="0"/>
      </w:pPr>
      <w:r w:rsidRPr="001B4571">
        <w:rPr>
          <w:rFonts w:ascii="Eras Bold ITC" w:hAnsi="Eras Bold ITC"/>
          <w:color w:val="97450D"/>
          <w:sz w:val="24"/>
          <w:u w:val="single"/>
        </w:rPr>
        <w:t xml:space="preserve">Artikel </w:t>
      </w:r>
      <w:r w:rsidR="00B82817">
        <w:rPr>
          <w:rFonts w:ascii="Eras Bold ITC" w:hAnsi="Eras Bold ITC"/>
          <w:color w:val="97450D"/>
          <w:sz w:val="24"/>
          <w:u w:val="single"/>
        </w:rPr>
        <w:t>7</w:t>
      </w:r>
      <w:r w:rsidRPr="001B4571">
        <w:rPr>
          <w:rFonts w:ascii="Eras Bold ITC" w:hAnsi="Eras Bold ITC"/>
          <w:color w:val="97450D"/>
          <w:sz w:val="24"/>
          <w:u w:val="single"/>
        </w:rPr>
        <w:t>: Overdracht</w:t>
      </w:r>
      <w:bookmarkEnd w:id="50"/>
      <w:bookmarkEnd w:id="51"/>
    </w:p>
    <w:p w14:paraId="44E3AAD4" w14:textId="77777777" w:rsidR="00230DCA" w:rsidRPr="00FC1A54" w:rsidRDefault="00230DCA" w:rsidP="00F607E2">
      <w:pPr>
        <w:pStyle w:val="Plattetekst"/>
        <w:numPr>
          <w:ilvl w:val="0"/>
          <w:numId w:val="5"/>
        </w:numPr>
        <w:tabs>
          <w:tab w:val="clear" w:pos="720"/>
        </w:tabs>
        <w:spacing w:before="0" w:after="0" w:line="320" w:lineRule="exact"/>
        <w:ind w:left="357" w:hanging="357"/>
        <w:jc w:val="left"/>
        <w:rPr>
          <w:rFonts w:asciiTheme="minorHAnsi" w:hAnsiTheme="minorHAnsi" w:cstheme="minorHAnsi"/>
          <w:szCs w:val="24"/>
          <w:u w:val="single"/>
        </w:rPr>
      </w:pPr>
      <w:bookmarkStart w:id="52" w:name="_Hlk41466726"/>
      <w:bookmarkStart w:id="53" w:name="_Hlk41467090"/>
      <w:r w:rsidRPr="00FC1A54">
        <w:rPr>
          <w:rFonts w:asciiTheme="minorHAnsi" w:hAnsiTheme="minorHAnsi" w:cstheme="minorHAnsi"/>
          <w:szCs w:val="24"/>
        </w:rPr>
        <w:t xml:space="preserve">Als de koper, om welke reden dan ook, geen zorg meer kan dragen voor de hond zal de koper de verkoper hiervan onverwijld in kennis stellen. De koper en de verkoper zullen samen in onderling overleg treden teneinde </w:t>
      </w:r>
      <w:bookmarkEnd w:id="52"/>
      <w:r w:rsidRPr="00FC1A54">
        <w:rPr>
          <w:rFonts w:asciiTheme="minorHAnsi" w:hAnsiTheme="minorHAnsi" w:cstheme="minorHAnsi"/>
          <w:szCs w:val="24"/>
        </w:rPr>
        <w:t>tot een dusdanige oplossing te komen waarin het belang van de hond voorop staat. Eén van de mogelijkheden kan zijn dat de koper de hond om niet aan de verkoper overdraagt.</w:t>
      </w:r>
    </w:p>
    <w:bookmarkEnd w:id="53"/>
    <w:p w14:paraId="1E79F22A" w14:textId="1916C73C" w:rsidR="00F552C1" w:rsidRPr="00FC1A54" w:rsidRDefault="00D36DA6" w:rsidP="00FC1A54">
      <w:pPr>
        <w:pStyle w:val="Plattetekst"/>
        <w:numPr>
          <w:ilvl w:val="0"/>
          <w:numId w:val="5"/>
        </w:numPr>
        <w:tabs>
          <w:tab w:val="clear" w:pos="720"/>
        </w:tabs>
        <w:spacing w:before="0" w:after="0" w:line="320" w:lineRule="exact"/>
        <w:ind w:left="357" w:hanging="357"/>
        <w:jc w:val="left"/>
        <w:rPr>
          <w:rFonts w:asciiTheme="minorHAnsi" w:hAnsiTheme="minorHAnsi" w:cstheme="minorHAnsi"/>
          <w:bCs/>
          <w:iCs/>
          <w:color w:val="808080"/>
          <w:szCs w:val="24"/>
        </w:rPr>
      </w:pPr>
      <w:r w:rsidRPr="00FC1A54">
        <w:rPr>
          <w:rFonts w:asciiTheme="minorHAnsi" w:hAnsiTheme="minorHAnsi" w:cstheme="minorHAnsi"/>
          <w:szCs w:val="24"/>
        </w:rPr>
        <w:lastRenderedPageBreak/>
        <w:t>Als de koper de hond, om welke reden dan ook, in</w:t>
      </w:r>
      <w:r w:rsidRPr="00C76E42">
        <w:rPr>
          <w:rFonts w:asciiTheme="minorHAnsi" w:hAnsiTheme="minorHAnsi" w:cstheme="minorHAnsi"/>
          <w:szCs w:val="24"/>
        </w:rPr>
        <w:t xml:space="preserve"> eigendom wenst over te dragen, </w:t>
      </w:r>
      <w:r w:rsidR="00607730" w:rsidRPr="00C76E42">
        <w:rPr>
          <w:rFonts w:asciiTheme="minorHAnsi" w:hAnsiTheme="minorHAnsi" w:cstheme="minorHAnsi"/>
          <w:szCs w:val="24"/>
        </w:rPr>
        <w:t>moet</w:t>
      </w:r>
      <w:r w:rsidRPr="00C76E42">
        <w:rPr>
          <w:rFonts w:asciiTheme="minorHAnsi" w:hAnsiTheme="minorHAnsi" w:cstheme="minorHAnsi"/>
          <w:szCs w:val="24"/>
        </w:rPr>
        <w:t xml:space="preserve"> hij deze eerst schriftelijk aan </w:t>
      </w:r>
      <w:r w:rsidR="008A33E5" w:rsidRPr="00C76E42">
        <w:rPr>
          <w:rFonts w:asciiTheme="minorHAnsi" w:hAnsiTheme="minorHAnsi" w:cstheme="minorHAnsi"/>
          <w:szCs w:val="24"/>
        </w:rPr>
        <w:t xml:space="preserve">de </w:t>
      </w:r>
      <w:r w:rsidRPr="00C76E42">
        <w:rPr>
          <w:rFonts w:asciiTheme="minorHAnsi" w:hAnsiTheme="minorHAnsi" w:cstheme="minorHAnsi"/>
          <w:szCs w:val="24"/>
        </w:rPr>
        <w:t>verkoper aanbieden.</w:t>
      </w:r>
      <w:r w:rsidR="00944C82" w:rsidRPr="00C76E42">
        <w:rPr>
          <w:rFonts w:asciiTheme="minorHAnsi" w:hAnsiTheme="minorHAnsi" w:cstheme="minorHAnsi"/>
          <w:szCs w:val="24"/>
        </w:rPr>
        <w:t xml:space="preserve"> </w:t>
      </w:r>
    </w:p>
    <w:p w14:paraId="1B16D0E8" w14:textId="0AF6A670" w:rsidR="00F552C1" w:rsidRDefault="00F552C1" w:rsidP="00C76E42">
      <w:pPr>
        <w:pStyle w:val="Plattetekst"/>
        <w:spacing w:before="0" w:after="0" w:line="320" w:lineRule="exact"/>
        <w:ind w:left="426" w:firstLine="0"/>
        <w:jc w:val="left"/>
        <w:rPr>
          <w:rFonts w:asciiTheme="minorHAnsi" w:hAnsiTheme="minorHAnsi" w:cstheme="minorHAnsi"/>
          <w:bCs/>
          <w:iCs/>
          <w:color w:val="808080"/>
          <w:szCs w:val="24"/>
        </w:rPr>
      </w:pPr>
    </w:p>
    <w:p w14:paraId="476937F7" w14:textId="77777777" w:rsidR="00A373A6" w:rsidRPr="00C76E42" w:rsidRDefault="00A373A6" w:rsidP="00C76E42">
      <w:pPr>
        <w:pStyle w:val="Plattetekst"/>
        <w:spacing w:before="0" w:after="0" w:line="320" w:lineRule="exact"/>
        <w:ind w:left="426" w:firstLine="0"/>
        <w:jc w:val="left"/>
        <w:rPr>
          <w:rFonts w:asciiTheme="minorHAnsi" w:hAnsiTheme="minorHAnsi" w:cstheme="minorHAnsi"/>
          <w:bCs/>
          <w:iCs/>
          <w:color w:val="808080"/>
          <w:szCs w:val="24"/>
        </w:rPr>
      </w:pPr>
    </w:p>
    <w:p w14:paraId="566D5B2A" w14:textId="76CD300A" w:rsidR="00A373A6" w:rsidRPr="001B4571" w:rsidRDefault="00BA17A5" w:rsidP="001B4571">
      <w:pPr>
        <w:pStyle w:val="Kop1"/>
        <w:spacing w:before="0" w:after="0" w:line="320" w:lineRule="exact"/>
        <w:ind w:left="0" w:firstLine="0"/>
        <w:rPr>
          <w:rFonts w:ascii="Eras Bold ITC" w:hAnsi="Eras Bold ITC"/>
          <w:i w:val="0"/>
          <w:iCs w:val="0"/>
          <w:color w:val="808080" w:themeColor="background1" w:themeShade="80"/>
          <w:sz w:val="24"/>
          <w:u w:val="single"/>
        </w:rPr>
      </w:pPr>
      <w:r w:rsidRPr="00A373A6">
        <w:rPr>
          <w:rFonts w:ascii="Eras Bold ITC" w:hAnsi="Eras Bold ITC"/>
          <w:i w:val="0"/>
          <w:iCs w:val="0"/>
          <w:color w:val="97450D"/>
          <w:sz w:val="24"/>
          <w:u w:val="single"/>
        </w:rPr>
        <w:t xml:space="preserve">Artikel </w:t>
      </w:r>
      <w:r w:rsidR="00B82817">
        <w:rPr>
          <w:rFonts w:ascii="Eras Bold ITC" w:hAnsi="Eras Bold ITC"/>
          <w:i w:val="0"/>
          <w:iCs w:val="0"/>
          <w:color w:val="97450D"/>
          <w:sz w:val="24"/>
          <w:u w:val="single"/>
        </w:rPr>
        <w:t>8</w:t>
      </w:r>
      <w:r w:rsidRPr="00A373A6">
        <w:rPr>
          <w:rFonts w:ascii="Eras Bold ITC" w:hAnsi="Eras Bold ITC"/>
          <w:i w:val="0"/>
          <w:iCs w:val="0"/>
          <w:color w:val="97450D"/>
          <w:sz w:val="24"/>
          <w:u w:val="single"/>
        </w:rPr>
        <w:t>: Overige bepalingen</w:t>
      </w:r>
      <w:r w:rsidR="00E769C9">
        <w:rPr>
          <w:rFonts w:ascii="Eras Bold ITC" w:hAnsi="Eras Bold ITC"/>
          <w:i w:val="0"/>
          <w:iCs w:val="0"/>
          <w:color w:val="97450D"/>
          <w:sz w:val="24"/>
          <w:u w:val="single"/>
        </w:rPr>
        <w:t xml:space="preserve"> (kan aangevuld of uit geschrapt worden)</w:t>
      </w:r>
    </w:p>
    <w:p w14:paraId="66A7092C" w14:textId="37F07612" w:rsidR="00A373A6" w:rsidRPr="00FC1A54" w:rsidRDefault="00A373A6" w:rsidP="00FC1A54">
      <w:pPr>
        <w:pStyle w:val="Lijstalinea"/>
        <w:numPr>
          <w:ilvl w:val="0"/>
          <w:numId w:val="33"/>
        </w:numPr>
        <w:spacing w:before="0" w:after="0" w:line="320" w:lineRule="exact"/>
        <w:ind w:left="357" w:hanging="357"/>
        <w:rPr>
          <w:rFonts w:ascii="Calibri" w:hAnsi="Calibri" w:cs="Calibri"/>
          <w:b/>
          <w:i/>
          <w:sz w:val="24"/>
          <w:szCs w:val="24"/>
        </w:rPr>
      </w:pPr>
      <w:r w:rsidRPr="00FC1A54">
        <w:rPr>
          <w:rFonts w:ascii="Calibri" w:hAnsi="Calibri" w:cs="Calibri"/>
          <w:bCs/>
          <w:sz w:val="24"/>
          <w:szCs w:val="24"/>
        </w:rPr>
        <w:t xml:space="preserve">De hond is gefokt conform de eisen gesteld </w:t>
      </w:r>
      <w:r w:rsidRPr="00FC1A54">
        <w:rPr>
          <w:rFonts w:ascii="Calibri" w:hAnsi="Calibri" w:cs="Calibri"/>
          <w:bCs/>
          <w:iCs/>
          <w:sz w:val="24"/>
          <w:szCs w:val="24"/>
        </w:rPr>
        <w:t xml:space="preserve">in het verenigingsfokreglement, zoals deze geldt op het moment van ondertekening van deze overeenkomst. </w:t>
      </w:r>
    </w:p>
    <w:p w14:paraId="33593877" w14:textId="2CBF2002" w:rsidR="00A373A6" w:rsidRDefault="00A373A6" w:rsidP="00FC1A54">
      <w:pPr>
        <w:pStyle w:val="Lijstalinea"/>
        <w:numPr>
          <w:ilvl w:val="0"/>
          <w:numId w:val="33"/>
        </w:numPr>
        <w:spacing w:before="0" w:after="0" w:line="320" w:lineRule="exact"/>
        <w:ind w:left="357" w:hanging="357"/>
        <w:rPr>
          <w:rFonts w:ascii="Calibri" w:hAnsi="Calibri" w:cs="Calibri"/>
          <w:bCs/>
          <w:iCs/>
          <w:sz w:val="24"/>
          <w:szCs w:val="24"/>
        </w:rPr>
      </w:pPr>
      <w:r w:rsidRPr="00FC1A54">
        <w:rPr>
          <w:rFonts w:ascii="Calibri" w:hAnsi="Calibri" w:cs="Calibri"/>
          <w:bCs/>
          <w:iCs/>
          <w:sz w:val="24"/>
          <w:szCs w:val="24"/>
        </w:rPr>
        <w:t xml:space="preserve">De hond mag alleen ingezet worden voor de fokkerij mits deze voldoet aan alle door </w:t>
      </w:r>
      <w:bookmarkStart w:id="54" w:name="_Hlk45344311"/>
      <w:r w:rsidRPr="00FC1A54">
        <w:rPr>
          <w:rFonts w:ascii="Calibri" w:hAnsi="Calibri" w:cs="Calibri"/>
          <w:bCs/>
          <w:iCs/>
          <w:sz w:val="24"/>
          <w:szCs w:val="24"/>
        </w:rPr>
        <w:t>de NVHSH “Vizsla”</w:t>
      </w:r>
      <w:bookmarkEnd w:id="54"/>
      <w:r w:rsidRPr="00FC1A54">
        <w:rPr>
          <w:rFonts w:ascii="Calibri" w:hAnsi="Calibri" w:cs="Calibri"/>
          <w:bCs/>
          <w:iCs/>
          <w:sz w:val="24"/>
          <w:szCs w:val="24"/>
        </w:rPr>
        <w:t xml:space="preserve"> vastgestelde eisen</w:t>
      </w:r>
      <w:r w:rsidR="00152773" w:rsidRPr="00FC1A54">
        <w:rPr>
          <w:rFonts w:ascii="Calibri" w:hAnsi="Calibri" w:cs="Calibri"/>
          <w:bCs/>
          <w:iCs/>
          <w:sz w:val="24"/>
          <w:szCs w:val="24"/>
        </w:rPr>
        <w:t xml:space="preserve"> zoals beschreven in het verenigingsfokreglement. </w:t>
      </w:r>
    </w:p>
    <w:p w14:paraId="650C216C" w14:textId="3E3A56B8" w:rsidR="00A70391" w:rsidRDefault="00A70391" w:rsidP="00BE130E">
      <w:pPr>
        <w:pStyle w:val="Lijstalinea"/>
        <w:numPr>
          <w:ilvl w:val="0"/>
          <w:numId w:val="33"/>
        </w:numPr>
        <w:spacing w:before="0" w:after="0" w:line="320" w:lineRule="exact"/>
        <w:ind w:left="357" w:hanging="357"/>
        <w:rPr>
          <w:rFonts w:ascii="Calibri" w:hAnsi="Calibri" w:cs="Calibri"/>
          <w:bCs/>
          <w:iCs/>
          <w:sz w:val="24"/>
          <w:szCs w:val="24"/>
        </w:rPr>
      </w:pPr>
      <w:r w:rsidRPr="00A70391">
        <w:rPr>
          <w:rFonts w:ascii="Calibri" w:hAnsi="Calibri" w:cs="Calibri"/>
          <w:bCs/>
          <w:iCs/>
          <w:sz w:val="24"/>
          <w:szCs w:val="24"/>
        </w:rPr>
        <w:t xml:space="preserve">De koper verplicht zich om de hond te trainen en </w:t>
      </w:r>
      <w:r w:rsidR="004E5A34">
        <w:rPr>
          <w:rFonts w:ascii="Calibri" w:hAnsi="Calibri" w:cs="Calibri"/>
          <w:bCs/>
          <w:iCs/>
          <w:sz w:val="24"/>
          <w:szCs w:val="24"/>
        </w:rPr>
        <w:t>deel te nemen aan</w:t>
      </w:r>
      <w:r w:rsidRPr="00A70391">
        <w:rPr>
          <w:rFonts w:ascii="Calibri" w:hAnsi="Calibri" w:cs="Calibri"/>
          <w:bCs/>
          <w:iCs/>
          <w:sz w:val="24"/>
          <w:szCs w:val="24"/>
        </w:rPr>
        <w:t xml:space="preserve"> de Jacht Basis Test van </w:t>
      </w:r>
      <w:r w:rsidRPr="00FC1A54">
        <w:rPr>
          <w:rFonts w:ascii="Calibri" w:hAnsi="Calibri" w:cs="Calibri"/>
          <w:bCs/>
          <w:iCs/>
          <w:sz w:val="24"/>
          <w:szCs w:val="24"/>
        </w:rPr>
        <w:t>de NVHSH “Vizsla”</w:t>
      </w:r>
      <w:r>
        <w:rPr>
          <w:rFonts w:ascii="Calibri" w:hAnsi="Calibri" w:cs="Calibri"/>
          <w:bCs/>
          <w:iCs/>
          <w:sz w:val="24"/>
          <w:szCs w:val="24"/>
        </w:rPr>
        <w:t>.</w:t>
      </w:r>
    </w:p>
    <w:p w14:paraId="7E9B4868" w14:textId="28D4C4F8" w:rsidR="00A70391" w:rsidRPr="00A70391" w:rsidRDefault="00A70391" w:rsidP="00BE130E">
      <w:pPr>
        <w:pStyle w:val="Lijstalinea"/>
        <w:numPr>
          <w:ilvl w:val="0"/>
          <w:numId w:val="33"/>
        </w:numPr>
        <w:spacing w:before="0" w:after="0" w:line="320" w:lineRule="exact"/>
        <w:ind w:left="357" w:hanging="357"/>
        <w:rPr>
          <w:rFonts w:ascii="Calibri" w:hAnsi="Calibri" w:cs="Calibri"/>
          <w:bCs/>
          <w:iCs/>
          <w:sz w:val="24"/>
          <w:szCs w:val="24"/>
        </w:rPr>
      </w:pPr>
      <w:r w:rsidRPr="00A70391">
        <w:rPr>
          <w:rFonts w:ascii="Calibri" w:hAnsi="Calibri" w:cs="Calibri"/>
          <w:bCs/>
          <w:iCs/>
          <w:sz w:val="24"/>
          <w:szCs w:val="24"/>
        </w:rPr>
        <w:t xml:space="preserve">De verkoper biedt op haar kosten </w:t>
      </w:r>
      <w:r w:rsidR="00125EB9">
        <w:rPr>
          <w:rFonts w:ascii="Calibri" w:hAnsi="Calibri" w:cs="Calibri"/>
          <w:bCs/>
          <w:iCs/>
          <w:sz w:val="24"/>
          <w:szCs w:val="24"/>
        </w:rPr>
        <w:t xml:space="preserve">op een nader vast te stellen datum </w:t>
      </w:r>
      <w:r w:rsidRPr="00A70391">
        <w:rPr>
          <w:rFonts w:ascii="Calibri" w:hAnsi="Calibri" w:cs="Calibri"/>
          <w:bCs/>
          <w:iCs/>
          <w:sz w:val="24"/>
          <w:szCs w:val="24"/>
        </w:rPr>
        <w:t xml:space="preserve">een generale repetitie aan ter voorbereiding op de Jacht Basis Test van </w:t>
      </w:r>
      <w:r w:rsidRPr="00FC1A54">
        <w:rPr>
          <w:rFonts w:ascii="Calibri" w:hAnsi="Calibri" w:cs="Calibri"/>
          <w:bCs/>
          <w:iCs/>
          <w:sz w:val="24"/>
          <w:szCs w:val="24"/>
        </w:rPr>
        <w:t>de NVHSH “Vizsla”</w:t>
      </w:r>
      <w:r>
        <w:rPr>
          <w:rFonts w:ascii="Calibri" w:hAnsi="Calibri" w:cs="Calibri"/>
          <w:bCs/>
          <w:iCs/>
          <w:sz w:val="24"/>
          <w:szCs w:val="24"/>
        </w:rPr>
        <w:t>.</w:t>
      </w:r>
    </w:p>
    <w:p w14:paraId="3B1ED65C" w14:textId="5558D66D" w:rsidR="00247533" w:rsidRPr="00247533" w:rsidRDefault="00152773" w:rsidP="00FC1A54">
      <w:pPr>
        <w:pStyle w:val="Lijstalinea"/>
        <w:numPr>
          <w:ilvl w:val="0"/>
          <w:numId w:val="33"/>
        </w:numPr>
        <w:spacing w:before="0" w:after="0" w:line="320" w:lineRule="exact"/>
        <w:ind w:left="357" w:hanging="357"/>
        <w:rPr>
          <w:rFonts w:ascii="Calibri" w:hAnsi="Calibri" w:cs="Calibri"/>
          <w:bCs/>
          <w:iCs/>
          <w:sz w:val="24"/>
          <w:szCs w:val="24"/>
        </w:rPr>
      </w:pPr>
      <w:r w:rsidRPr="00FC1A54">
        <w:rPr>
          <w:rFonts w:ascii="Calibri" w:hAnsi="Calibri" w:cs="Calibri"/>
          <w:bCs/>
          <w:iCs/>
          <w:sz w:val="24"/>
          <w:szCs w:val="24"/>
        </w:rPr>
        <w:t xml:space="preserve">Ingeval de hond onvruchtbaar wordt gemaakt, zal dit niet gebeuren dan na overleg met en </w:t>
      </w:r>
      <w:r w:rsidR="0028169B">
        <w:rPr>
          <w:rFonts w:ascii="Calibri" w:hAnsi="Calibri" w:cs="Calibri"/>
          <w:bCs/>
          <w:iCs/>
          <w:sz w:val="24"/>
          <w:szCs w:val="24"/>
        </w:rPr>
        <w:t xml:space="preserve">met </w:t>
      </w:r>
      <w:r w:rsidRPr="00FC1A54">
        <w:rPr>
          <w:rFonts w:ascii="Calibri" w:hAnsi="Calibri" w:cs="Calibri"/>
          <w:bCs/>
          <w:iCs/>
          <w:sz w:val="24"/>
          <w:szCs w:val="24"/>
        </w:rPr>
        <w:t>toestemming van de verkoper</w:t>
      </w:r>
    </w:p>
    <w:p w14:paraId="77C87AE0" w14:textId="77777777" w:rsidR="00247533" w:rsidRPr="00247533" w:rsidRDefault="00247533" w:rsidP="00247533">
      <w:pPr>
        <w:pStyle w:val="Lijstalinea"/>
        <w:numPr>
          <w:ilvl w:val="0"/>
          <w:numId w:val="33"/>
        </w:numPr>
        <w:spacing w:before="0" w:after="0" w:line="320" w:lineRule="exact"/>
        <w:ind w:left="357" w:hanging="357"/>
        <w:rPr>
          <w:rFonts w:asciiTheme="minorHAnsi" w:hAnsiTheme="minorHAnsi" w:cstheme="minorHAnsi"/>
          <w:sz w:val="24"/>
          <w:szCs w:val="24"/>
          <w:u w:val="single"/>
        </w:rPr>
      </w:pPr>
      <w:r w:rsidRPr="00247533">
        <w:rPr>
          <w:rFonts w:asciiTheme="minorHAnsi" w:hAnsiTheme="minorHAnsi" w:cstheme="minorHAnsi"/>
          <w:sz w:val="24"/>
          <w:szCs w:val="24"/>
        </w:rPr>
        <w:t xml:space="preserve">Partijen vrijwaren de rasvereniging </w:t>
      </w:r>
    </w:p>
    <w:p w14:paraId="66F771AD" w14:textId="6D99CB3A" w:rsidR="00152773" w:rsidRPr="00FC1A54" w:rsidRDefault="00247533" w:rsidP="00247533">
      <w:pPr>
        <w:pStyle w:val="Plattetekst"/>
        <w:spacing w:before="0" w:after="0" w:line="320" w:lineRule="exact"/>
        <w:ind w:left="360" w:hanging="3"/>
        <w:jc w:val="left"/>
        <w:rPr>
          <w:rFonts w:ascii="Calibri" w:hAnsi="Calibri" w:cs="Calibri"/>
          <w:bCs/>
          <w:iCs/>
          <w:szCs w:val="24"/>
        </w:rPr>
      </w:pPr>
      <w:r w:rsidRPr="00247533">
        <w:rPr>
          <w:rFonts w:asciiTheme="minorHAnsi" w:hAnsiTheme="minorHAnsi" w:cstheme="minorHAnsi"/>
          <w:szCs w:val="24"/>
        </w:rPr>
        <w:t>Het bestuur van de NVHSH “Vizsla”, of de functionaris die binnen de rasvereniging belast is met het doorgeven van adressen van fokkers</w:t>
      </w:r>
      <w:r w:rsidRPr="00FC1A54">
        <w:rPr>
          <w:rFonts w:asciiTheme="minorHAnsi" w:hAnsiTheme="minorHAnsi" w:cstheme="minorHAnsi"/>
          <w:szCs w:val="24"/>
        </w:rPr>
        <w:t xml:space="preserve"> is gevrijwaard van iedere aansprakelijkheid ter zake van verleende diensten voortvloeiende uit het doorgeven van adressen van fokkers.</w:t>
      </w:r>
    </w:p>
    <w:p w14:paraId="1460FA58" w14:textId="77777777" w:rsidR="00A373A6" w:rsidRDefault="00A373A6" w:rsidP="00FC1A54">
      <w:pPr>
        <w:spacing w:before="0" w:after="0" w:line="320" w:lineRule="exact"/>
        <w:ind w:left="357" w:hanging="357"/>
        <w:rPr>
          <w:rFonts w:ascii="Calibri" w:hAnsi="Calibri" w:cs="Calibri"/>
          <w:bCs/>
          <w:iCs/>
          <w:color w:val="808080" w:themeColor="background1" w:themeShade="80"/>
          <w:sz w:val="24"/>
          <w:szCs w:val="24"/>
        </w:rPr>
      </w:pPr>
    </w:p>
    <w:p w14:paraId="5CA87278" w14:textId="031EEDDD" w:rsidR="00A6254C" w:rsidRPr="00BC4738" w:rsidRDefault="00A6254C" w:rsidP="00A6254C">
      <w:pPr>
        <w:pStyle w:val="Kop1"/>
        <w:ind w:left="0" w:firstLine="0"/>
      </w:pPr>
      <w:r w:rsidRPr="00550DCF">
        <w:rPr>
          <w:rFonts w:ascii="Eras Bold ITC" w:hAnsi="Eras Bold ITC"/>
          <w:i w:val="0"/>
          <w:iCs w:val="0"/>
          <w:color w:val="97450D"/>
          <w:sz w:val="24"/>
          <w:u w:val="single"/>
        </w:rPr>
        <w:t xml:space="preserve">Artikel </w:t>
      </w:r>
      <w:r w:rsidR="00E768EE">
        <w:rPr>
          <w:rFonts w:ascii="Eras Bold ITC" w:hAnsi="Eras Bold ITC"/>
          <w:i w:val="0"/>
          <w:iCs w:val="0"/>
          <w:color w:val="97450D"/>
          <w:sz w:val="24"/>
          <w:u w:val="single"/>
        </w:rPr>
        <w:t>9</w:t>
      </w:r>
      <w:r>
        <w:rPr>
          <w:rFonts w:ascii="Eras Bold ITC" w:hAnsi="Eras Bold ITC"/>
          <w:i w:val="0"/>
          <w:iCs w:val="0"/>
          <w:color w:val="97450D"/>
          <w:sz w:val="24"/>
          <w:u w:val="single"/>
        </w:rPr>
        <w:t>: Geschillen</w:t>
      </w:r>
    </w:p>
    <w:p w14:paraId="71DFB578" w14:textId="77777777" w:rsidR="00D36DA6" w:rsidRPr="00FC1A54" w:rsidRDefault="00D36DA6" w:rsidP="00F607E2">
      <w:pPr>
        <w:numPr>
          <w:ilvl w:val="0"/>
          <w:numId w:val="10"/>
        </w:numPr>
        <w:spacing w:before="0" w:after="0" w:line="320" w:lineRule="exact"/>
        <w:ind w:left="357" w:hanging="357"/>
        <w:rPr>
          <w:rFonts w:asciiTheme="minorHAnsi" w:hAnsiTheme="minorHAnsi" w:cstheme="minorHAnsi"/>
          <w:sz w:val="24"/>
          <w:szCs w:val="24"/>
        </w:rPr>
      </w:pPr>
      <w:r w:rsidRPr="00FC1A54">
        <w:rPr>
          <w:rFonts w:asciiTheme="minorHAnsi" w:hAnsiTheme="minorHAnsi" w:cstheme="minorHAnsi"/>
          <w:sz w:val="24"/>
          <w:szCs w:val="24"/>
        </w:rPr>
        <w:t>Op deze overeenkomst is Nederlands recht van toepassing.</w:t>
      </w:r>
    </w:p>
    <w:p w14:paraId="2E41BC93" w14:textId="77777777" w:rsidR="00D36DA6" w:rsidRPr="00FC1A54" w:rsidRDefault="00074C1F" w:rsidP="00F607E2">
      <w:pPr>
        <w:spacing w:before="0" w:after="0" w:line="320" w:lineRule="exact"/>
        <w:ind w:left="357" w:hanging="357"/>
        <w:rPr>
          <w:rFonts w:asciiTheme="minorHAnsi" w:hAnsiTheme="minorHAnsi" w:cstheme="minorHAnsi"/>
          <w:sz w:val="24"/>
          <w:szCs w:val="24"/>
        </w:rPr>
      </w:pPr>
      <w:r w:rsidRPr="00FC1A54">
        <w:rPr>
          <w:rFonts w:asciiTheme="minorHAnsi" w:hAnsiTheme="minorHAnsi" w:cstheme="minorHAnsi"/>
          <w:sz w:val="24"/>
          <w:szCs w:val="24"/>
        </w:rPr>
        <w:t>2</w:t>
      </w:r>
      <w:r w:rsidR="000A149E" w:rsidRPr="00FC1A54">
        <w:rPr>
          <w:rFonts w:asciiTheme="minorHAnsi" w:hAnsiTheme="minorHAnsi" w:cstheme="minorHAnsi"/>
          <w:sz w:val="24"/>
          <w:szCs w:val="24"/>
        </w:rPr>
        <w:t>.</w:t>
      </w:r>
      <w:r w:rsidR="00D36DA6" w:rsidRPr="00FC1A54">
        <w:rPr>
          <w:rFonts w:asciiTheme="minorHAnsi" w:hAnsiTheme="minorHAnsi" w:cstheme="minorHAnsi"/>
          <w:sz w:val="24"/>
          <w:szCs w:val="24"/>
        </w:rPr>
        <w:tab/>
        <w:t>Van deze overeenkomst afwijkende afspraken gelden tussen partijen slechts voor zover zij schriftelijk zijn overeengekomen.</w:t>
      </w:r>
    </w:p>
    <w:p w14:paraId="2AEC102C" w14:textId="77777777" w:rsidR="00D36DA6" w:rsidRPr="00FC1A54" w:rsidRDefault="00074C1F" w:rsidP="00F607E2">
      <w:pPr>
        <w:spacing w:before="0" w:after="0" w:line="320" w:lineRule="exact"/>
        <w:ind w:left="357" w:hanging="357"/>
        <w:rPr>
          <w:rFonts w:asciiTheme="minorHAnsi" w:hAnsiTheme="minorHAnsi" w:cstheme="minorHAnsi"/>
          <w:sz w:val="24"/>
          <w:szCs w:val="24"/>
        </w:rPr>
      </w:pPr>
      <w:r w:rsidRPr="00FC1A54">
        <w:rPr>
          <w:rFonts w:asciiTheme="minorHAnsi" w:hAnsiTheme="minorHAnsi" w:cstheme="minorHAnsi"/>
          <w:sz w:val="24"/>
          <w:szCs w:val="24"/>
        </w:rPr>
        <w:t>3</w:t>
      </w:r>
      <w:r w:rsidR="00D36DA6" w:rsidRPr="00FC1A54">
        <w:rPr>
          <w:rFonts w:asciiTheme="minorHAnsi" w:hAnsiTheme="minorHAnsi" w:cstheme="minorHAnsi"/>
          <w:sz w:val="24"/>
          <w:szCs w:val="24"/>
        </w:rPr>
        <w:t>.</w:t>
      </w:r>
      <w:r w:rsidR="00D36DA6" w:rsidRPr="00FC1A54">
        <w:rPr>
          <w:rFonts w:asciiTheme="minorHAnsi" w:hAnsiTheme="minorHAnsi" w:cstheme="minorHAnsi"/>
          <w:sz w:val="24"/>
          <w:szCs w:val="24"/>
        </w:rPr>
        <w:tab/>
      </w:r>
      <w:r w:rsidRPr="00FC1A54">
        <w:rPr>
          <w:rFonts w:asciiTheme="minorHAnsi" w:hAnsiTheme="minorHAnsi" w:cstheme="minorHAnsi"/>
          <w:sz w:val="24"/>
          <w:szCs w:val="24"/>
        </w:rPr>
        <w:t>E</w:t>
      </w:r>
      <w:r w:rsidR="00D36DA6" w:rsidRPr="00FC1A54">
        <w:rPr>
          <w:rFonts w:asciiTheme="minorHAnsi" w:hAnsiTheme="minorHAnsi" w:cstheme="minorHAnsi"/>
          <w:sz w:val="24"/>
          <w:szCs w:val="24"/>
        </w:rPr>
        <w:t xml:space="preserve">lk geschil, verband houdende met of voortvloeiende uit deze overeenkomst, </w:t>
      </w:r>
      <w:r w:rsidR="00466C75" w:rsidRPr="00FC1A54">
        <w:rPr>
          <w:rFonts w:asciiTheme="minorHAnsi" w:hAnsiTheme="minorHAnsi" w:cstheme="minorHAnsi"/>
          <w:sz w:val="24"/>
          <w:szCs w:val="24"/>
        </w:rPr>
        <w:t xml:space="preserve">wordt </w:t>
      </w:r>
      <w:r w:rsidR="00D36DA6" w:rsidRPr="00FC1A54">
        <w:rPr>
          <w:rFonts w:asciiTheme="minorHAnsi" w:hAnsiTheme="minorHAnsi" w:cstheme="minorHAnsi"/>
          <w:sz w:val="24"/>
          <w:szCs w:val="24"/>
        </w:rPr>
        <w:t xml:space="preserve">beslecht </w:t>
      </w:r>
      <w:r w:rsidR="00304851" w:rsidRPr="00FC1A54">
        <w:rPr>
          <w:rFonts w:asciiTheme="minorHAnsi" w:hAnsiTheme="minorHAnsi" w:cstheme="minorHAnsi"/>
          <w:sz w:val="24"/>
          <w:szCs w:val="24"/>
        </w:rPr>
        <w:t xml:space="preserve">door de </w:t>
      </w:r>
      <w:r w:rsidR="002A7960" w:rsidRPr="00FC1A54">
        <w:rPr>
          <w:rFonts w:asciiTheme="minorHAnsi" w:hAnsiTheme="minorHAnsi" w:cstheme="minorHAnsi"/>
          <w:sz w:val="24"/>
          <w:szCs w:val="24"/>
        </w:rPr>
        <w:t>competente</w:t>
      </w:r>
      <w:r w:rsidR="00304851" w:rsidRPr="00FC1A54">
        <w:rPr>
          <w:rFonts w:asciiTheme="minorHAnsi" w:hAnsiTheme="minorHAnsi" w:cstheme="minorHAnsi"/>
          <w:sz w:val="24"/>
          <w:szCs w:val="24"/>
        </w:rPr>
        <w:t xml:space="preserve"> rechter van het arrondissement waarin de koper is gevestigd.</w:t>
      </w:r>
    </w:p>
    <w:p w14:paraId="3D352760" w14:textId="77777777" w:rsidR="008D74C7" w:rsidRPr="00FC1A54" w:rsidRDefault="008D74C7" w:rsidP="00F607E2">
      <w:pPr>
        <w:tabs>
          <w:tab w:val="left" w:pos="0"/>
          <w:tab w:val="left" w:pos="567"/>
        </w:tabs>
        <w:spacing w:before="0" w:after="0" w:line="320" w:lineRule="exact"/>
        <w:ind w:left="0" w:firstLine="0"/>
        <w:rPr>
          <w:rFonts w:asciiTheme="minorHAnsi" w:hAnsiTheme="minorHAnsi" w:cstheme="minorHAnsi"/>
          <w:sz w:val="24"/>
          <w:szCs w:val="24"/>
        </w:rPr>
      </w:pPr>
    </w:p>
    <w:p w14:paraId="1BB2A9BC" w14:textId="77777777" w:rsidR="00125EB9" w:rsidRDefault="00125EB9" w:rsidP="00F607E2">
      <w:pPr>
        <w:tabs>
          <w:tab w:val="left" w:pos="0"/>
          <w:tab w:val="left" w:pos="567"/>
        </w:tabs>
        <w:spacing w:before="0" w:after="0" w:line="320" w:lineRule="exact"/>
        <w:rPr>
          <w:rFonts w:asciiTheme="minorHAnsi" w:hAnsiTheme="minorHAnsi" w:cstheme="minorHAnsi"/>
          <w:sz w:val="24"/>
          <w:szCs w:val="24"/>
        </w:rPr>
      </w:pPr>
    </w:p>
    <w:p w14:paraId="3B345AFA" w14:textId="79B479D4" w:rsidR="00FA5D6C" w:rsidRPr="00FC1A54" w:rsidRDefault="00D36DA6" w:rsidP="00F607E2">
      <w:pPr>
        <w:tabs>
          <w:tab w:val="left" w:pos="0"/>
          <w:tab w:val="left" w:pos="567"/>
        </w:tabs>
        <w:spacing w:before="0" w:after="0" w:line="320" w:lineRule="exact"/>
        <w:rPr>
          <w:rFonts w:asciiTheme="minorHAnsi" w:hAnsiTheme="minorHAnsi" w:cstheme="minorHAnsi"/>
          <w:sz w:val="24"/>
          <w:szCs w:val="24"/>
        </w:rPr>
      </w:pPr>
      <w:r w:rsidRPr="00FC1A54">
        <w:rPr>
          <w:rFonts w:asciiTheme="minorHAnsi" w:hAnsiTheme="minorHAnsi" w:cstheme="minorHAnsi"/>
          <w:sz w:val="24"/>
          <w:szCs w:val="24"/>
        </w:rPr>
        <w:t xml:space="preserve">Aldus overeengekomen en in tweevoud getekend op </w:t>
      </w:r>
    </w:p>
    <w:p w14:paraId="4BEBFAC4" w14:textId="77777777" w:rsidR="00125EB9" w:rsidRDefault="00125EB9" w:rsidP="00F607E2">
      <w:pPr>
        <w:tabs>
          <w:tab w:val="left" w:pos="4536"/>
        </w:tabs>
        <w:spacing w:before="0" w:after="0" w:line="320" w:lineRule="exact"/>
        <w:rPr>
          <w:rFonts w:asciiTheme="minorHAnsi" w:hAnsiTheme="minorHAnsi" w:cstheme="minorHAnsi"/>
          <w:sz w:val="24"/>
          <w:szCs w:val="24"/>
        </w:rPr>
      </w:pPr>
    </w:p>
    <w:p w14:paraId="6292FF23" w14:textId="3026648B" w:rsidR="00FA5D6C" w:rsidRPr="00BC4738" w:rsidRDefault="00FA5D6C" w:rsidP="00F607E2">
      <w:pPr>
        <w:tabs>
          <w:tab w:val="left" w:pos="4536"/>
        </w:tabs>
        <w:spacing w:before="0" w:after="0" w:line="320" w:lineRule="exact"/>
        <w:rPr>
          <w:rFonts w:asciiTheme="minorHAnsi" w:hAnsiTheme="minorHAnsi" w:cstheme="minorHAnsi"/>
          <w:sz w:val="24"/>
          <w:szCs w:val="24"/>
        </w:rPr>
      </w:pPr>
      <w:r w:rsidRPr="00FC1A54">
        <w:rPr>
          <w:rFonts w:asciiTheme="minorHAnsi" w:hAnsiTheme="minorHAnsi" w:cstheme="minorHAnsi"/>
          <w:sz w:val="24"/>
          <w:szCs w:val="24"/>
        </w:rPr>
        <w:t>Datum</w:t>
      </w:r>
      <w:r w:rsidRPr="00FC1A54">
        <w:rPr>
          <w:rFonts w:asciiTheme="minorHAnsi" w:hAnsiTheme="minorHAnsi" w:cstheme="minorHAnsi"/>
          <w:sz w:val="24"/>
          <w:szCs w:val="24"/>
        </w:rPr>
        <w:tab/>
      </w:r>
      <w:r w:rsidRPr="00FC1A54">
        <w:rPr>
          <w:rFonts w:asciiTheme="minorHAnsi" w:hAnsiTheme="minorHAnsi" w:cstheme="minorHAnsi"/>
          <w:sz w:val="24"/>
          <w:szCs w:val="24"/>
        </w:rPr>
        <w:tab/>
        <w:t>Plaats</w:t>
      </w:r>
    </w:p>
    <w:p w14:paraId="3C52C525" w14:textId="77777777" w:rsidR="00D36DA6" w:rsidRPr="00BC4738" w:rsidRDefault="00FA5D6C" w:rsidP="00F607E2">
      <w:pPr>
        <w:tabs>
          <w:tab w:val="right" w:leader="dot" w:pos="3969"/>
          <w:tab w:val="left" w:pos="4536"/>
          <w:tab w:val="right" w:leader="dot" w:pos="8789"/>
        </w:tabs>
        <w:spacing w:before="0" w:after="0" w:line="320" w:lineRule="exact"/>
        <w:ind w:left="0" w:firstLine="0"/>
        <w:rPr>
          <w:rFonts w:asciiTheme="minorHAnsi" w:hAnsiTheme="minorHAnsi" w:cstheme="minorHAnsi"/>
          <w:sz w:val="24"/>
          <w:szCs w:val="24"/>
        </w:rPr>
      </w:pPr>
      <w:r w:rsidRPr="00BC4738">
        <w:rPr>
          <w:rFonts w:asciiTheme="minorHAnsi" w:hAnsiTheme="minorHAnsi" w:cstheme="minorHAnsi"/>
          <w:sz w:val="24"/>
          <w:szCs w:val="24"/>
        </w:rPr>
        <w:tab/>
      </w:r>
      <w:r w:rsidRPr="00BC4738">
        <w:rPr>
          <w:rFonts w:asciiTheme="minorHAnsi" w:hAnsiTheme="minorHAnsi" w:cstheme="minorHAnsi"/>
          <w:sz w:val="24"/>
          <w:szCs w:val="24"/>
        </w:rPr>
        <w:tab/>
      </w:r>
      <w:r w:rsidR="00D36DA6" w:rsidRPr="00BC4738">
        <w:rPr>
          <w:rFonts w:asciiTheme="minorHAnsi" w:hAnsiTheme="minorHAnsi" w:cstheme="minorHAnsi"/>
          <w:sz w:val="24"/>
          <w:szCs w:val="24"/>
        </w:rPr>
        <w:t>………………………………….</w:t>
      </w:r>
      <w:r w:rsidRPr="00BC4738">
        <w:rPr>
          <w:rFonts w:asciiTheme="minorHAnsi" w:hAnsiTheme="minorHAnsi" w:cstheme="minorHAnsi"/>
          <w:sz w:val="24"/>
          <w:szCs w:val="24"/>
        </w:rPr>
        <w:tab/>
      </w:r>
    </w:p>
    <w:p w14:paraId="4E61F7B4" w14:textId="77777777" w:rsidR="00FA5D6C" w:rsidRPr="00BC4738" w:rsidRDefault="00FA5D6C" w:rsidP="00F607E2">
      <w:pPr>
        <w:tabs>
          <w:tab w:val="right" w:leader="dot" w:pos="3969"/>
          <w:tab w:val="left" w:pos="4536"/>
          <w:tab w:val="right" w:leader="dot" w:pos="8789"/>
        </w:tabs>
        <w:spacing w:before="0" w:after="0" w:line="320" w:lineRule="exact"/>
        <w:ind w:left="0" w:firstLine="0"/>
        <w:rPr>
          <w:rFonts w:asciiTheme="minorHAnsi" w:hAnsiTheme="minorHAnsi" w:cstheme="minorHAnsi"/>
          <w:sz w:val="24"/>
          <w:szCs w:val="24"/>
        </w:rPr>
      </w:pPr>
    </w:p>
    <w:p w14:paraId="1F689760" w14:textId="77777777" w:rsidR="00FA5D6C" w:rsidRPr="00BC4738" w:rsidRDefault="00FA5D6C" w:rsidP="00F607E2">
      <w:pPr>
        <w:tabs>
          <w:tab w:val="right" w:pos="3969"/>
          <w:tab w:val="left" w:pos="4536"/>
          <w:tab w:val="right" w:pos="8789"/>
        </w:tabs>
        <w:spacing w:before="0" w:after="0" w:line="320" w:lineRule="exact"/>
        <w:ind w:left="0" w:firstLine="0"/>
        <w:rPr>
          <w:rFonts w:asciiTheme="minorHAnsi" w:hAnsiTheme="minorHAnsi" w:cstheme="minorHAnsi"/>
          <w:sz w:val="24"/>
          <w:szCs w:val="24"/>
        </w:rPr>
      </w:pPr>
      <w:r w:rsidRPr="00BC4738">
        <w:rPr>
          <w:rFonts w:asciiTheme="minorHAnsi" w:hAnsiTheme="minorHAnsi" w:cstheme="minorHAnsi"/>
          <w:sz w:val="24"/>
          <w:szCs w:val="24"/>
        </w:rPr>
        <w:t xml:space="preserve">De verkoper </w:t>
      </w:r>
      <w:r w:rsidRPr="00BC4738">
        <w:rPr>
          <w:rFonts w:asciiTheme="minorHAnsi" w:hAnsiTheme="minorHAnsi" w:cstheme="minorHAnsi"/>
          <w:sz w:val="24"/>
          <w:szCs w:val="24"/>
        </w:rPr>
        <w:tab/>
      </w:r>
      <w:r w:rsidRPr="00BC4738">
        <w:rPr>
          <w:rFonts w:asciiTheme="minorHAnsi" w:hAnsiTheme="minorHAnsi" w:cstheme="minorHAnsi"/>
          <w:sz w:val="24"/>
          <w:szCs w:val="24"/>
        </w:rPr>
        <w:tab/>
        <w:t xml:space="preserve">De Koper </w:t>
      </w:r>
      <w:r w:rsidRPr="00BC4738">
        <w:rPr>
          <w:rFonts w:asciiTheme="minorHAnsi" w:hAnsiTheme="minorHAnsi" w:cstheme="minorHAnsi"/>
          <w:sz w:val="24"/>
          <w:szCs w:val="24"/>
        </w:rPr>
        <w:tab/>
      </w:r>
    </w:p>
    <w:p w14:paraId="0A83EF55" w14:textId="77777777" w:rsidR="00FA5D6C" w:rsidRPr="00BC4738" w:rsidRDefault="00FA5D6C" w:rsidP="00F607E2">
      <w:pPr>
        <w:tabs>
          <w:tab w:val="right" w:leader="dot" w:pos="3969"/>
          <w:tab w:val="left" w:pos="4536"/>
          <w:tab w:val="right" w:leader="dot" w:pos="8789"/>
        </w:tabs>
        <w:spacing w:before="0" w:after="0" w:line="320" w:lineRule="exact"/>
        <w:ind w:left="0" w:firstLine="0"/>
        <w:rPr>
          <w:rFonts w:asciiTheme="minorHAnsi" w:hAnsiTheme="minorHAnsi" w:cstheme="minorHAnsi"/>
          <w:sz w:val="24"/>
          <w:szCs w:val="24"/>
        </w:rPr>
      </w:pPr>
    </w:p>
    <w:p w14:paraId="02813EDD" w14:textId="77777777" w:rsidR="00CE46FF" w:rsidRPr="00BC4738" w:rsidRDefault="00FA5D6C" w:rsidP="00F607E2">
      <w:pPr>
        <w:tabs>
          <w:tab w:val="right" w:leader="dot" w:pos="3969"/>
          <w:tab w:val="left" w:pos="4536"/>
          <w:tab w:val="right" w:leader="dot" w:pos="8789"/>
        </w:tabs>
        <w:spacing w:before="0" w:after="0" w:line="320" w:lineRule="exact"/>
        <w:ind w:left="0" w:firstLine="0"/>
        <w:rPr>
          <w:rFonts w:asciiTheme="minorHAnsi" w:hAnsiTheme="minorHAnsi" w:cstheme="minorHAnsi"/>
          <w:sz w:val="24"/>
          <w:szCs w:val="24"/>
        </w:rPr>
      </w:pPr>
      <w:r w:rsidRPr="00BC4738">
        <w:rPr>
          <w:rFonts w:asciiTheme="minorHAnsi" w:hAnsiTheme="minorHAnsi" w:cstheme="minorHAnsi"/>
          <w:sz w:val="24"/>
          <w:szCs w:val="24"/>
        </w:rPr>
        <w:tab/>
      </w:r>
      <w:r w:rsidRPr="00BC4738">
        <w:rPr>
          <w:rFonts w:asciiTheme="minorHAnsi" w:hAnsiTheme="minorHAnsi" w:cstheme="minorHAnsi"/>
          <w:sz w:val="24"/>
          <w:szCs w:val="24"/>
        </w:rPr>
        <w:tab/>
      </w:r>
      <w:r w:rsidRPr="00BC4738">
        <w:rPr>
          <w:rFonts w:asciiTheme="minorHAnsi" w:hAnsiTheme="minorHAnsi" w:cstheme="minorHAnsi"/>
          <w:sz w:val="24"/>
          <w:szCs w:val="24"/>
        </w:rPr>
        <w:tab/>
      </w:r>
    </w:p>
    <w:p w14:paraId="3ABAC53D" w14:textId="06561C41" w:rsidR="002A0BDE" w:rsidRPr="00BC4738" w:rsidRDefault="005E4545" w:rsidP="002A0BDE">
      <w:pPr>
        <w:pStyle w:val="Kop1"/>
        <w:ind w:left="0" w:firstLine="0"/>
      </w:pPr>
      <w:r w:rsidRPr="00BC4738">
        <w:br w:type="page"/>
      </w:r>
      <w:r w:rsidR="002A0BDE">
        <w:rPr>
          <w:rFonts w:ascii="Eras Bold ITC" w:hAnsi="Eras Bold ITC"/>
          <w:i w:val="0"/>
          <w:iCs w:val="0"/>
          <w:color w:val="97450D"/>
          <w:sz w:val="24"/>
          <w:u w:val="single"/>
        </w:rPr>
        <w:lastRenderedPageBreak/>
        <w:t xml:space="preserve">Bijlage 1: </w:t>
      </w:r>
      <w:r w:rsidR="00E769C9">
        <w:rPr>
          <w:rFonts w:ascii="Eras Bold ITC" w:hAnsi="Eras Bold ITC"/>
          <w:i w:val="0"/>
          <w:iCs w:val="0"/>
          <w:color w:val="97450D"/>
          <w:sz w:val="24"/>
          <w:u w:val="single"/>
        </w:rPr>
        <w:t>Facultatief, bv t</w:t>
      </w:r>
      <w:r w:rsidR="00CD63B7">
        <w:rPr>
          <w:rFonts w:ascii="Eras Bold ITC" w:hAnsi="Eras Bold ITC"/>
          <w:i w:val="0"/>
          <w:iCs w:val="0"/>
          <w:color w:val="97450D"/>
          <w:sz w:val="24"/>
          <w:u w:val="single"/>
        </w:rPr>
        <w:t xml:space="preserve">oelichting </w:t>
      </w:r>
      <w:r w:rsidR="00E769C9">
        <w:rPr>
          <w:rFonts w:ascii="Eras Bold ITC" w:hAnsi="Eras Bold ITC"/>
          <w:i w:val="0"/>
          <w:iCs w:val="0"/>
          <w:color w:val="97450D"/>
          <w:sz w:val="24"/>
          <w:u w:val="single"/>
        </w:rPr>
        <w:t>op een van de geteste onderdelen</w:t>
      </w:r>
    </w:p>
    <w:p w14:paraId="77A1FE42" w14:textId="44432306" w:rsidR="005B3D9A" w:rsidRPr="00BC4738" w:rsidRDefault="005B3D9A" w:rsidP="00A70391">
      <w:pPr>
        <w:spacing w:after="0" w:line="320" w:lineRule="exact"/>
        <w:ind w:left="0" w:firstLine="0"/>
        <w:rPr>
          <w:rFonts w:asciiTheme="minorHAnsi" w:hAnsiTheme="minorHAnsi" w:cstheme="minorHAnsi"/>
          <w:sz w:val="24"/>
          <w:szCs w:val="24"/>
        </w:rPr>
      </w:pPr>
    </w:p>
    <w:sectPr w:rsidR="005B3D9A" w:rsidRPr="00BC4738" w:rsidSect="00A626FE">
      <w:footerReference w:type="default" r:id="rId10"/>
      <w:pgSz w:w="11906" w:h="16838"/>
      <w:pgMar w:top="1276" w:right="566" w:bottom="1417"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0AC578" w14:textId="77777777" w:rsidR="00FD13C9" w:rsidRDefault="00FD13C9" w:rsidP="00256D5D">
      <w:pPr>
        <w:spacing w:before="0" w:after="0" w:line="240" w:lineRule="auto"/>
      </w:pPr>
      <w:r>
        <w:separator/>
      </w:r>
    </w:p>
  </w:endnote>
  <w:endnote w:type="continuationSeparator" w:id="0">
    <w:p w14:paraId="1A98A73F" w14:textId="77777777" w:rsidR="00FD13C9" w:rsidRDefault="00FD13C9" w:rsidP="00256D5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4D"/>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ras Bold ITC">
    <w:altName w:val="Eras Bold ITC"/>
    <w:charset w:val="00"/>
    <w:family w:val="swiss"/>
    <w:pitch w:val="variable"/>
    <w:sig w:usb0="00000003" w:usb1="00000000" w:usb2="00000000" w:usb3="00000000" w:csb0="00000001" w:csb1="00000000"/>
  </w:font>
  <w:font w:name="Imprint MT Shadow">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7409359"/>
      <w:docPartObj>
        <w:docPartGallery w:val="Page Numbers (Bottom of Page)"/>
        <w:docPartUnique/>
      </w:docPartObj>
    </w:sdtPr>
    <w:sdtEndPr/>
    <w:sdtContent>
      <w:p w14:paraId="368F591D" w14:textId="5306D176" w:rsidR="00F05C74" w:rsidRDefault="00F05C74" w:rsidP="00256D5D">
        <w:pPr>
          <w:pStyle w:val="Voettekst"/>
          <w:jc w:val="center"/>
        </w:pPr>
        <w:r>
          <w:fldChar w:fldCharType="begin"/>
        </w:r>
        <w:r>
          <w:instrText>PAGE   \* MERGEFORMAT</w:instrText>
        </w:r>
        <w:r>
          <w:fldChar w:fldCharType="separate"/>
        </w:r>
        <w:r>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B85869" w14:textId="77777777" w:rsidR="00FD13C9" w:rsidRDefault="00FD13C9" w:rsidP="00256D5D">
      <w:pPr>
        <w:spacing w:before="0" w:after="0" w:line="240" w:lineRule="auto"/>
      </w:pPr>
      <w:r>
        <w:separator/>
      </w:r>
    </w:p>
  </w:footnote>
  <w:footnote w:type="continuationSeparator" w:id="0">
    <w:p w14:paraId="6984616A" w14:textId="77777777" w:rsidR="00FD13C9" w:rsidRDefault="00FD13C9" w:rsidP="00256D5D">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00000000"/>
    <w:lvl w:ilvl="0">
      <w:start w:val="1"/>
      <w:numFmt w:val="decimal"/>
      <w:pStyle w:val="Level1"/>
      <w:lvlText w:val="%1."/>
      <w:lvlJc w:val="left"/>
      <w:pPr>
        <w:tabs>
          <w:tab w:val="num" w:pos="171"/>
        </w:tabs>
        <w:ind w:left="171" w:hanging="171"/>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6C44E8E"/>
    <w:multiLevelType w:val="hybridMultilevel"/>
    <w:tmpl w:val="043E1EEE"/>
    <w:lvl w:ilvl="0" w:tplc="B1627FFC">
      <w:start w:val="1"/>
      <w:numFmt w:val="decimal"/>
      <w:lvlText w:val="%1."/>
      <w:lvlJc w:val="left"/>
      <w:pPr>
        <w:tabs>
          <w:tab w:val="num" w:pos="1065"/>
        </w:tabs>
        <w:ind w:left="1065" w:hanging="705"/>
      </w:pPr>
      <w:rPr>
        <w:rFonts w:hint="default"/>
      </w:rPr>
    </w:lvl>
    <w:lvl w:ilvl="1" w:tplc="AF3287BC">
      <w:numFmt w:val="bullet"/>
      <w:lvlText w:val="-"/>
      <w:lvlJc w:val="left"/>
      <w:pPr>
        <w:tabs>
          <w:tab w:val="num" w:pos="1440"/>
        </w:tabs>
        <w:ind w:left="1440" w:hanging="360"/>
      </w:pPr>
      <w:rPr>
        <w:rFonts w:ascii="Times New Roman" w:eastAsia="Times New Roman" w:hAnsi="Times New Roman" w:cs="Times New Roman" w:hint="default"/>
      </w:r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9F24B34"/>
    <w:multiLevelType w:val="hybridMultilevel"/>
    <w:tmpl w:val="2A9634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D6057F5"/>
    <w:multiLevelType w:val="hybridMultilevel"/>
    <w:tmpl w:val="D44CF5B8"/>
    <w:lvl w:ilvl="0" w:tplc="04130019">
      <w:start w:val="1"/>
      <w:numFmt w:val="lowerLetter"/>
      <w:lvlText w:val="%1."/>
      <w:lvlJc w:val="left"/>
      <w:pPr>
        <w:tabs>
          <w:tab w:val="num" w:pos="720"/>
        </w:tabs>
        <w:ind w:left="720" w:hanging="360"/>
      </w:pPr>
      <w:rPr>
        <w:rFonts w:hint="default"/>
        <w:u w:val="none"/>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1DA907D8"/>
    <w:multiLevelType w:val="hybridMultilevel"/>
    <w:tmpl w:val="17962B0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2205547A"/>
    <w:multiLevelType w:val="hybridMultilevel"/>
    <w:tmpl w:val="1D6626B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24BA3B55"/>
    <w:multiLevelType w:val="hybridMultilevel"/>
    <w:tmpl w:val="DAD6CE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5C0037A"/>
    <w:multiLevelType w:val="hybridMultilevel"/>
    <w:tmpl w:val="05F04A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86A19F9"/>
    <w:multiLevelType w:val="hybridMultilevel"/>
    <w:tmpl w:val="4EB84092"/>
    <w:lvl w:ilvl="0" w:tplc="A2983F98">
      <w:start w:val="1"/>
      <w:numFmt w:val="bullet"/>
      <w:lvlText w:val=""/>
      <w:lvlJc w:val="left"/>
      <w:pPr>
        <w:tabs>
          <w:tab w:val="num" w:pos="1418"/>
        </w:tabs>
        <w:ind w:left="1775" w:hanging="357"/>
      </w:pPr>
      <w:rPr>
        <w:rFonts w:ascii="Symbol" w:hAnsi="Symbol" w:hint="default"/>
        <w:color w:val="auto"/>
      </w:rPr>
    </w:lvl>
    <w:lvl w:ilvl="1" w:tplc="04130003" w:tentative="1">
      <w:start w:val="1"/>
      <w:numFmt w:val="bullet"/>
      <w:lvlText w:val="o"/>
      <w:lvlJc w:val="left"/>
      <w:pPr>
        <w:tabs>
          <w:tab w:val="num" w:pos="2858"/>
        </w:tabs>
        <w:ind w:left="2858" w:hanging="360"/>
      </w:pPr>
      <w:rPr>
        <w:rFonts w:ascii="Courier New" w:hAnsi="Courier New" w:cs="Courier New" w:hint="default"/>
      </w:rPr>
    </w:lvl>
    <w:lvl w:ilvl="2" w:tplc="04130005" w:tentative="1">
      <w:start w:val="1"/>
      <w:numFmt w:val="bullet"/>
      <w:lvlText w:val=""/>
      <w:lvlJc w:val="left"/>
      <w:pPr>
        <w:tabs>
          <w:tab w:val="num" w:pos="3578"/>
        </w:tabs>
        <w:ind w:left="3578" w:hanging="360"/>
      </w:pPr>
      <w:rPr>
        <w:rFonts w:ascii="Wingdings" w:hAnsi="Wingdings" w:hint="default"/>
      </w:rPr>
    </w:lvl>
    <w:lvl w:ilvl="3" w:tplc="04130001" w:tentative="1">
      <w:start w:val="1"/>
      <w:numFmt w:val="bullet"/>
      <w:lvlText w:val=""/>
      <w:lvlJc w:val="left"/>
      <w:pPr>
        <w:tabs>
          <w:tab w:val="num" w:pos="4298"/>
        </w:tabs>
        <w:ind w:left="4298" w:hanging="360"/>
      </w:pPr>
      <w:rPr>
        <w:rFonts w:ascii="Symbol" w:hAnsi="Symbol" w:hint="default"/>
      </w:rPr>
    </w:lvl>
    <w:lvl w:ilvl="4" w:tplc="04130003" w:tentative="1">
      <w:start w:val="1"/>
      <w:numFmt w:val="bullet"/>
      <w:lvlText w:val="o"/>
      <w:lvlJc w:val="left"/>
      <w:pPr>
        <w:tabs>
          <w:tab w:val="num" w:pos="5018"/>
        </w:tabs>
        <w:ind w:left="5018" w:hanging="360"/>
      </w:pPr>
      <w:rPr>
        <w:rFonts w:ascii="Courier New" w:hAnsi="Courier New" w:cs="Courier New" w:hint="default"/>
      </w:rPr>
    </w:lvl>
    <w:lvl w:ilvl="5" w:tplc="04130005" w:tentative="1">
      <w:start w:val="1"/>
      <w:numFmt w:val="bullet"/>
      <w:lvlText w:val=""/>
      <w:lvlJc w:val="left"/>
      <w:pPr>
        <w:tabs>
          <w:tab w:val="num" w:pos="5738"/>
        </w:tabs>
        <w:ind w:left="5738" w:hanging="360"/>
      </w:pPr>
      <w:rPr>
        <w:rFonts w:ascii="Wingdings" w:hAnsi="Wingdings" w:hint="default"/>
      </w:rPr>
    </w:lvl>
    <w:lvl w:ilvl="6" w:tplc="04130001" w:tentative="1">
      <w:start w:val="1"/>
      <w:numFmt w:val="bullet"/>
      <w:lvlText w:val=""/>
      <w:lvlJc w:val="left"/>
      <w:pPr>
        <w:tabs>
          <w:tab w:val="num" w:pos="6458"/>
        </w:tabs>
        <w:ind w:left="6458" w:hanging="360"/>
      </w:pPr>
      <w:rPr>
        <w:rFonts w:ascii="Symbol" w:hAnsi="Symbol" w:hint="default"/>
      </w:rPr>
    </w:lvl>
    <w:lvl w:ilvl="7" w:tplc="04130003" w:tentative="1">
      <w:start w:val="1"/>
      <w:numFmt w:val="bullet"/>
      <w:lvlText w:val="o"/>
      <w:lvlJc w:val="left"/>
      <w:pPr>
        <w:tabs>
          <w:tab w:val="num" w:pos="7178"/>
        </w:tabs>
        <w:ind w:left="7178" w:hanging="360"/>
      </w:pPr>
      <w:rPr>
        <w:rFonts w:ascii="Courier New" w:hAnsi="Courier New" w:cs="Courier New" w:hint="default"/>
      </w:rPr>
    </w:lvl>
    <w:lvl w:ilvl="8" w:tplc="04130005" w:tentative="1">
      <w:start w:val="1"/>
      <w:numFmt w:val="bullet"/>
      <w:lvlText w:val=""/>
      <w:lvlJc w:val="left"/>
      <w:pPr>
        <w:tabs>
          <w:tab w:val="num" w:pos="7898"/>
        </w:tabs>
        <w:ind w:left="7898" w:hanging="360"/>
      </w:pPr>
      <w:rPr>
        <w:rFonts w:ascii="Wingdings" w:hAnsi="Wingdings" w:hint="default"/>
      </w:rPr>
    </w:lvl>
  </w:abstractNum>
  <w:abstractNum w:abstractNumId="9" w15:restartNumberingAfterBreak="0">
    <w:nsid w:val="29362C8F"/>
    <w:multiLevelType w:val="hybridMultilevel"/>
    <w:tmpl w:val="4014C3C6"/>
    <w:lvl w:ilvl="0" w:tplc="0F80FA66">
      <w:start w:val="1"/>
      <w:numFmt w:val="lowerLetter"/>
      <w:lvlText w:val="%1."/>
      <w:lvlJc w:val="left"/>
      <w:pPr>
        <w:tabs>
          <w:tab w:val="num" w:pos="930"/>
        </w:tabs>
        <w:ind w:left="930" w:hanging="360"/>
      </w:pPr>
      <w:rPr>
        <w:rFonts w:hint="default"/>
        <w:color w:val="auto"/>
      </w:rPr>
    </w:lvl>
    <w:lvl w:ilvl="1" w:tplc="04130019" w:tentative="1">
      <w:start w:val="1"/>
      <w:numFmt w:val="lowerLetter"/>
      <w:lvlText w:val="%2."/>
      <w:lvlJc w:val="left"/>
      <w:pPr>
        <w:tabs>
          <w:tab w:val="num" w:pos="1650"/>
        </w:tabs>
        <w:ind w:left="1650" w:hanging="360"/>
      </w:pPr>
    </w:lvl>
    <w:lvl w:ilvl="2" w:tplc="0413001B" w:tentative="1">
      <w:start w:val="1"/>
      <w:numFmt w:val="lowerRoman"/>
      <w:lvlText w:val="%3."/>
      <w:lvlJc w:val="right"/>
      <w:pPr>
        <w:tabs>
          <w:tab w:val="num" w:pos="2370"/>
        </w:tabs>
        <w:ind w:left="2370" w:hanging="180"/>
      </w:pPr>
    </w:lvl>
    <w:lvl w:ilvl="3" w:tplc="0413000F" w:tentative="1">
      <w:start w:val="1"/>
      <w:numFmt w:val="decimal"/>
      <w:lvlText w:val="%4."/>
      <w:lvlJc w:val="left"/>
      <w:pPr>
        <w:tabs>
          <w:tab w:val="num" w:pos="3090"/>
        </w:tabs>
        <w:ind w:left="3090" w:hanging="360"/>
      </w:pPr>
    </w:lvl>
    <w:lvl w:ilvl="4" w:tplc="04130019" w:tentative="1">
      <w:start w:val="1"/>
      <w:numFmt w:val="lowerLetter"/>
      <w:lvlText w:val="%5."/>
      <w:lvlJc w:val="left"/>
      <w:pPr>
        <w:tabs>
          <w:tab w:val="num" w:pos="3810"/>
        </w:tabs>
        <w:ind w:left="3810" w:hanging="360"/>
      </w:pPr>
    </w:lvl>
    <w:lvl w:ilvl="5" w:tplc="0413001B" w:tentative="1">
      <w:start w:val="1"/>
      <w:numFmt w:val="lowerRoman"/>
      <w:lvlText w:val="%6."/>
      <w:lvlJc w:val="right"/>
      <w:pPr>
        <w:tabs>
          <w:tab w:val="num" w:pos="4530"/>
        </w:tabs>
        <w:ind w:left="4530" w:hanging="180"/>
      </w:pPr>
    </w:lvl>
    <w:lvl w:ilvl="6" w:tplc="0413000F" w:tentative="1">
      <w:start w:val="1"/>
      <w:numFmt w:val="decimal"/>
      <w:lvlText w:val="%7."/>
      <w:lvlJc w:val="left"/>
      <w:pPr>
        <w:tabs>
          <w:tab w:val="num" w:pos="5250"/>
        </w:tabs>
        <w:ind w:left="5250" w:hanging="360"/>
      </w:pPr>
    </w:lvl>
    <w:lvl w:ilvl="7" w:tplc="04130019" w:tentative="1">
      <w:start w:val="1"/>
      <w:numFmt w:val="lowerLetter"/>
      <w:lvlText w:val="%8."/>
      <w:lvlJc w:val="left"/>
      <w:pPr>
        <w:tabs>
          <w:tab w:val="num" w:pos="5970"/>
        </w:tabs>
        <w:ind w:left="5970" w:hanging="360"/>
      </w:pPr>
    </w:lvl>
    <w:lvl w:ilvl="8" w:tplc="0413001B" w:tentative="1">
      <w:start w:val="1"/>
      <w:numFmt w:val="lowerRoman"/>
      <w:lvlText w:val="%9."/>
      <w:lvlJc w:val="right"/>
      <w:pPr>
        <w:tabs>
          <w:tab w:val="num" w:pos="6690"/>
        </w:tabs>
        <w:ind w:left="6690" w:hanging="180"/>
      </w:pPr>
    </w:lvl>
  </w:abstractNum>
  <w:abstractNum w:abstractNumId="10" w15:restartNumberingAfterBreak="0">
    <w:nsid w:val="2D1A7E6E"/>
    <w:multiLevelType w:val="hybridMultilevel"/>
    <w:tmpl w:val="297CBF16"/>
    <w:lvl w:ilvl="0" w:tplc="8D208E94">
      <w:start w:val="1"/>
      <w:numFmt w:val="upperLetter"/>
      <w:lvlText w:val="%1."/>
      <w:lvlJc w:val="left"/>
      <w:pPr>
        <w:ind w:left="1077"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65F1C07"/>
    <w:multiLevelType w:val="hybridMultilevel"/>
    <w:tmpl w:val="D840891C"/>
    <w:lvl w:ilvl="0" w:tplc="0413000F">
      <w:start w:val="1"/>
      <w:numFmt w:val="decimal"/>
      <w:lvlText w:val="%1."/>
      <w:lvlJc w:val="left"/>
      <w:pPr>
        <w:ind w:left="717" w:hanging="360"/>
      </w:pPr>
    </w:lvl>
    <w:lvl w:ilvl="1" w:tplc="04130019" w:tentative="1">
      <w:start w:val="1"/>
      <w:numFmt w:val="lowerLetter"/>
      <w:lvlText w:val="%2."/>
      <w:lvlJc w:val="left"/>
      <w:pPr>
        <w:ind w:left="1437" w:hanging="360"/>
      </w:pPr>
    </w:lvl>
    <w:lvl w:ilvl="2" w:tplc="0413001B" w:tentative="1">
      <w:start w:val="1"/>
      <w:numFmt w:val="lowerRoman"/>
      <w:lvlText w:val="%3."/>
      <w:lvlJc w:val="right"/>
      <w:pPr>
        <w:ind w:left="2157" w:hanging="180"/>
      </w:pPr>
    </w:lvl>
    <w:lvl w:ilvl="3" w:tplc="0413000F" w:tentative="1">
      <w:start w:val="1"/>
      <w:numFmt w:val="decimal"/>
      <w:lvlText w:val="%4."/>
      <w:lvlJc w:val="left"/>
      <w:pPr>
        <w:ind w:left="2877" w:hanging="360"/>
      </w:pPr>
    </w:lvl>
    <w:lvl w:ilvl="4" w:tplc="04130019" w:tentative="1">
      <w:start w:val="1"/>
      <w:numFmt w:val="lowerLetter"/>
      <w:lvlText w:val="%5."/>
      <w:lvlJc w:val="left"/>
      <w:pPr>
        <w:ind w:left="3597" w:hanging="360"/>
      </w:pPr>
    </w:lvl>
    <w:lvl w:ilvl="5" w:tplc="0413001B" w:tentative="1">
      <w:start w:val="1"/>
      <w:numFmt w:val="lowerRoman"/>
      <w:lvlText w:val="%6."/>
      <w:lvlJc w:val="right"/>
      <w:pPr>
        <w:ind w:left="4317" w:hanging="180"/>
      </w:pPr>
    </w:lvl>
    <w:lvl w:ilvl="6" w:tplc="0413000F" w:tentative="1">
      <w:start w:val="1"/>
      <w:numFmt w:val="decimal"/>
      <w:lvlText w:val="%7."/>
      <w:lvlJc w:val="left"/>
      <w:pPr>
        <w:ind w:left="5037" w:hanging="360"/>
      </w:pPr>
    </w:lvl>
    <w:lvl w:ilvl="7" w:tplc="04130019" w:tentative="1">
      <w:start w:val="1"/>
      <w:numFmt w:val="lowerLetter"/>
      <w:lvlText w:val="%8."/>
      <w:lvlJc w:val="left"/>
      <w:pPr>
        <w:ind w:left="5757" w:hanging="360"/>
      </w:pPr>
    </w:lvl>
    <w:lvl w:ilvl="8" w:tplc="0413001B" w:tentative="1">
      <w:start w:val="1"/>
      <w:numFmt w:val="lowerRoman"/>
      <w:lvlText w:val="%9."/>
      <w:lvlJc w:val="right"/>
      <w:pPr>
        <w:ind w:left="6477" w:hanging="180"/>
      </w:pPr>
    </w:lvl>
  </w:abstractNum>
  <w:abstractNum w:abstractNumId="12" w15:restartNumberingAfterBreak="0">
    <w:nsid w:val="392614A7"/>
    <w:multiLevelType w:val="hybridMultilevel"/>
    <w:tmpl w:val="F43414B6"/>
    <w:lvl w:ilvl="0" w:tplc="04130015">
      <w:start w:val="1"/>
      <w:numFmt w:val="upp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D995AC0"/>
    <w:multiLevelType w:val="hybridMultilevel"/>
    <w:tmpl w:val="A5261DFA"/>
    <w:lvl w:ilvl="0" w:tplc="0413001B">
      <w:start w:val="1"/>
      <w:numFmt w:val="lowerRoman"/>
      <w:lvlText w:val="%1."/>
      <w:lvlJc w:val="right"/>
      <w:pPr>
        <w:ind w:left="717" w:hanging="360"/>
      </w:pPr>
    </w:lvl>
    <w:lvl w:ilvl="1" w:tplc="04130019">
      <w:start w:val="1"/>
      <w:numFmt w:val="lowerLetter"/>
      <w:lvlText w:val="%2."/>
      <w:lvlJc w:val="left"/>
      <w:pPr>
        <w:ind w:left="1437" w:hanging="360"/>
      </w:pPr>
    </w:lvl>
    <w:lvl w:ilvl="2" w:tplc="0413001B">
      <w:start w:val="1"/>
      <w:numFmt w:val="lowerRoman"/>
      <w:lvlText w:val="%3."/>
      <w:lvlJc w:val="right"/>
      <w:pPr>
        <w:ind w:left="2157" w:hanging="180"/>
      </w:pPr>
    </w:lvl>
    <w:lvl w:ilvl="3" w:tplc="0413000F">
      <w:start w:val="1"/>
      <w:numFmt w:val="decimal"/>
      <w:lvlText w:val="%4."/>
      <w:lvlJc w:val="left"/>
      <w:pPr>
        <w:ind w:left="2877" w:hanging="360"/>
      </w:pPr>
    </w:lvl>
    <w:lvl w:ilvl="4" w:tplc="04130019">
      <w:start w:val="1"/>
      <w:numFmt w:val="lowerLetter"/>
      <w:lvlText w:val="%5."/>
      <w:lvlJc w:val="left"/>
      <w:pPr>
        <w:ind w:left="3597" w:hanging="360"/>
      </w:pPr>
    </w:lvl>
    <w:lvl w:ilvl="5" w:tplc="0413001B" w:tentative="1">
      <w:start w:val="1"/>
      <w:numFmt w:val="lowerRoman"/>
      <w:lvlText w:val="%6."/>
      <w:lvlJc w:val="right"/>
      <w:pPr>
        <w:ind w:left="4317" w:hanging="180"/>
      </w:pPr>
    </w:lvl>
    <w:lvl w:ilvl="6" w:tplc="0413000F" w:tentative="1">
      <w:start w:val="1"/>
      <w:numFmt w:val="decimal"/>
      <w:lvlText w:val="%7."/>
      <w:lvlJc w:val="left"/>
      <w:pPr>
        <w:ind w:left="5037" w:hanging="360"/>
      </w:pPr>
    </w:lvl>
    <w:lvl w:ilvl="7" w:tplc="04130019" w:tentative="1">
      <w:start w:val="1"/>
      <w:numFmt w:val="lowerLetter"/>
      <w:lvlText w:val="%8."/>
      <w:lvlJc w:val="left"/>
      <w:pPr>
        <w:ind w:left="5757" w:hanging="360"/>
      </w:pPr>
    </w:lvl>
    <w:lvl w:ilvl="8" w:tplc="0413001B" w:tentative="1">
      <w:start w:val="1"/>
      <w:numFmt w:val="lowerRoman"/>
      <w:lvlText w:val="%9."/>
      <w:lvlJc w:val="right"/>
      <w:pPr>
        <w:ind w:left="6477" w:hanging="180"/>
      </w:pPr>
    </w:lvl>
  </w:abstractNum>
  <w:abstractNum w:abstractNumId="14" w15:restartNumberingAfterBreak="0">
    <w:nsid w:val="3F584AF6"/>
    <w:multiLevelType w:val="hybridMultilevel"/>
    <w:tmpl w:val="65BC4A2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44B33E32"/>
    <w:multiLevelType w:val="hybridMultilevel"/>
    <w:tmpl w:val="1D6626B6"/>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49447456"/>
    <w:multiLevelType w:val="hybridMultilevel"/>
    <w:tmpl w:val="78DC3362"/>
    <w:lvl w:ilvl="0" w:tplc="A7AA99A2">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4B526001"/>
    <w:multiLevelType w:val="hybridMultilevel"/>
    <w:tmpl w:val="24FC59A0"/>
    <w:lvl w:ilvl="0" w:tplc="0413000F">
      <w:start w:val="5"/>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4C7145BF"/>
    <w:multiLevelType w:val="hybridMultilevel"/>
    <w:tmpl w:val="053A0262"/>
    <w:lvl w:ilvl="0" w:tplc="A2983F98">
      <w:start w:val="1"/>
      <w:numFmt w:val="bullet"/>
      <w:lvlText w:val=""/>
      <w:lvlJc w:val="left"/>
      <w:pPr>
        <w:tabs>
          <w:tab w:val="num" w:pos="1418"/>
        </w:tabs>
        <w:ind w:left="1775" w:hanging="357"/>
      </w:pPr>
      <w:rPr>
        <w:rFonts w:ascii="Symbol" w:hAnsi="Symbol" w:hint="default"/>
        <w:color w:val="auto"/>
      </w:rPr>
    </w:lvl>
    <w:lvl w:ilvl="1" w:tplc="04130003" w:tentative="1">
      <w:start w:val="1"/>
      <w:numFmt w:val="bullet"/>
      <w:lvlText w:val="o"/>
      <w:lvlJc w:val="left"/>
      <w:pPr>
        <w:tabs>
          <w:tab w:val="num" w:pos="2858"/>
        </w:tabs>
        <w:ind w:left="2858" w:hanging="360"/>
      </w:pPr>
      <w:rPr>
        <w:rFonts w:ascii="Courier New" w:hAnsi="Courier New" w:cs="Courier New" w:hint="default"/>
      </w:rPr>
    </w:lvl>
    <w:lvl w:ilvl="2" w:tplc="04130005" w:tentative="1">
      <w:start w:val="1"/>
      <w:numFmt w:val="bullet"/>
      <w:lvlText w:val=""/>
      <w:lvlJc w:val="left"/>
      <w:pPr>
        <w:tabs>
          <w:tab w:val="num" w:pos="3578"/>
        </w:tabs>
        <w:ind w:left="3578" w:hanging="360"/>
      </w:pPr>
      <w:rPr>
        <w:rFonts w:ascii="Wingdings" w:hAnsi="Wingdings" w:hint="default"/>
      </w:rPr>
    </w:lvl>
    <w:lvl w:ilvl="3" w:tplc="04130001" w:tentative="1">
      <w:start w:val="1"/>
      <w:numFmt w:val="bullet"/>
      <w:lvlText w:val=""/>
      <w:lvlJc w:val="left"/>
      <w:pPr>
        <w:tabs>
          <w:tab w:val="num" w:pos="4298"/>
        </w:tabs>
        <w:ind w:left="4298" w:hanging="360"/>
      </w:pPr>
      <w:rPr>
        <w:rFonts w:ascii="Symbol" w:hAnsi="Symbol" w:hint="default"/>
      </w:rPr>
    </w:lvl>
    <w:lvl w:ilvl="4" w:tplc="04130003" w:tentative="1">
      <w:start w:val="1"/>
      <w:numFmt w:val="bullet"/>
      <w:lvlText w:val="o"/>
      <w:lvlJc w:val="left"/>
      <w:pPr>
        <w:tabs>
          <w:tab w:val="num" w:pos="5018"/>
        </w:tabs>
        <w:ind w:left="5018" w:hanging="360"/>
      </w:pPr>
      <w:rPr>
        <w:rFonts w:ascii="Courier New" w:hAnsi="Courier New" w:cs="Courier New" w:hint="default"/>
      </w:rPr>
    </w:lvl>
    <w:lvl w:ilvl="5" w:tplc="04130005" w:tentative="1">
      <w:start w:val="1"/>
      <w:numFmt w:val="bullet"/>
      <w:lvlText w:val=""/>
      <w:lvlJc w:val="left"/>
      <w:pPr>
        <w:tabs>
          <w:tab w:val="num" w:pos="5738"/>
        </w:tabs>
        <w:ind w:left="5738" w:hanging="360"/>
      </w:pPr>
      <w:rPr>
        <w:rFonts w:ascii="Wingdings" w:hAnsi="Wingdings" w:hint="default"/>
      </w:rPr>
    </w:lvl>
    <w:lvl w:ilvl="6" w:tplc="04130001" w:tentative="1">
      <w:start w:val="1"/>
      <w:numFmt w:val="bullet"/>
      <w:lvlText w:val=""/>
      <w:lvlJc w:val="left"/>
      <w:pPr>
        <w:tabs>
          <w:tab w:val="num" w:pos="6458"/>
        </w:tabs>
        <w:ind w:left="6458" w:hanging="360"/>
      </w:pPr>
      <w:rPr>
        <w:rFonts w:ascii="Symbol" w:hAnsi="Symbol" w:hint="default"/>
      </w:rPr>
    </w:lvl>
    <w:lvl w:ilvl="7" w:tplc="04130003" w:tentative="1">
      <w:start w:val="1"/>
      <w:numFmt w:val="bullet"/>
      <w:lvlText w:val="o"/>
      <w:lvlJc w:val="left"/>
      <w:pPr>
        <w:tabs>
          <w:tab w:val="num" w:pos="7178"/>
        </w:tabs>
        <w:ind w:left="7178" w:hanging="360"/>
      </w:pPr>
      <w:rPr>
        <w:rFonts w:ascii="Courier New" w:hAnsi="Courier New" w:cs="Courier New" w:hint="default"/>
      </w:rPr>
    </w:lvl>
    <w:lvl w:ilvl="8" w:tplc="04130005" w:tentative="1">
      <w:start w:val="1"/>
      <w:numFmt w:val="bullet"/>
      <w:lvlText w:val=""/>
      <w:lvlJc w:val="left"/>
      <w:pPr>
        <w:tabs>
          <w:tab w:val="num" w:pos="7898"/>
        </w:tabs>
        <w:ind w:left="7898" w:hanging="360"/>
      </w:pPr>
      <w:rPr>
        <w:rFonts w:ascii="Wingdings" w:hAnsi="Wingdings" w:hint="default"/>
      </w:rPr>
    </w:lvl>
  </w:abstractNum>
  <w:abstractNum w:abstractNumId="19" w15:restartNumberingAfterBreak="0">
    <w:nsid w:val="4E9D133E"/>
    <w:multiLevelType w:val="hybridMultilevel"/>
    <w:tmpl w:val="BDE6D9F2"/>
    <w:lvl w:ilvl="0" w:tplc="9CB20240">
      <w:start w:val="1"/>
      <w:numFmt w:val="lowerRoman"/>
      <w:lvlText w:val="%1."/>
      <w:lvlJc w:val="right"/>
      <w:pPr>
        <w:ind w:left="717"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7D01D64"/>
    <w:multiLevelType w:val="hybridMultilevel"/>
    <w:tmpl w:val="E3E8B956"/>
    <w:lvl w:ilvl="0" w:tplc="D21AB0E6">
      <w:start w:val="1"/>
      <w:numFmt w:val="decimal"/>
      <w:lvlText w:val="%1."/>
      <w:lvlJc w:val="left"/>
      <w:pPr>
        <w:ind w:left="720" w:hanging="720"/>
      </w:pPr>
      <w:rPr>
        <w:rFonts w:ascii="Lucida Sans Unicode" w:hAnsi="Lucida Sans Unicode" w:cs="Lucida Sans Unicode" w:hint="default"/>
        <w:b w:val="0"/>
        <w:bCs/>
        <w:i w:val="0"/>
        <w:iCs/>
        <w:sz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5D222CE6"/>
    <w:multiLevelType w:val="hybridMultilevel"/>
    <w:tmpl w:val="5EE609BE"/>
    <w:lvl w:ilvl="0" w:tplc="04130015">
      <w:start w:val="1"/>
      <w:numFmt w:val="upperLetter"/>
      <w:lvlText w:val="%1."/>
      <w:lvlJc w:val="left"/>
      <w:pPr>
        <w:ind w:left="1077" w:hanging="360"/>
      </w:pPr>
      <w:rPr>
        <w:rFonts w:hint="default"/>
      </w:rPr>
    </w:lvl>
    <w:lvl w:ilvl="1" w:tplc="4470EEC8">
      <w:numFmt w:val="bullet"/>
      <w:lvlText w:val=""/>
      <w:lvlJc w:val="left"/>
      <w:pPr>
        <w:ind w:left="1797" w:hanging="360"/>
      </w:pPr>
      <w:rPr>
        <w:rFonts w:ascii="Wingdings" w:eastAsia="Times New Roman" w:hAnsi="Wingdings" w:cs="Arial" w:hint="default"/>
      </w:rPr>
    </w:lvl>
    <w:lvl w:ilvl="2" w:tplc="04130005">
      <w:start w:val="1"/>
      <w:numFmt w:val="bullet"/>
      <w:lvlText w:val=""/>
      <w:lvlJc w:val="left"/>
      <w:pPr>
        <w:ind w:left="2517" w:hanging="360"/>
      </w:pPr>
      <w:rPr>
        <w:rFonts w:ascii="Wingdings" w:hAnsi="Wingdings" w:hint="default"/>
      </w:rPr>
    </w:lvl>
    <w:lvl w:ilvl="3" w:tplc="04130001">
      <w:start w:val="1"/>
      <w:numFmt w:val="bullet"/>
      <w:lvlText w:val=""/>
      <w:lvlJc w:val="left"/>
      <w:pPr>
        <w:ind w:left="3237" w:hanging="360"/>
      </w:pPr>
      <w:rPr>
        <w:rFonts w:ascii="Symbol" w:hAnsi="Symbol" w:hint="default"/>
      </w:rPr>
    </w:lvl>
    <w:lvl w:ilvl="4" w:tplc="320088C8">
      <w:start w:val="1"/>
      <w:numFmt w:val="decimal"/>
      <w:lvlText w:val="%5."/>
      <w:lvlJc w:val="left"/>
      <w:pPr>
        <w:ind w:left="3957" w:hanging="360"/>
      </w:pPr>
      <w:rPr>
        <w:rFonts w:hint="default"/>
      </w:rPr>
    </w:lvl>
    <w:lvl w:ilvl="5" w:tplc="04130005" w:tentative="1">
      <w:start w:val="1"/>
      <w:numFmt w:val="bullet"/>
      <w:lvlText w:val=""/>
      <w:lvlJc w:val="left"/>
      <w:pPr>
        <w:ind w:left="4677" w:hanging="360"/>
      </w:pPr>
      <w:rPr>
        <w:rFonts w:ascii="Wingdings" w:hAnsi="Wingdings" w:hint="default"/>
      </w:rPr>
    </w:lvl>
    <w:lvl w:ilvl="6" w:tplc="04130001" w:tentative="1">
      <w:start w:val="1"/>
      <w:numFmt w:val="bullet"/>
      <w:lvlText w:val=""/>
      <w:lvlJc w:val="left"/>
      <w:pPr>
        <w:ind w:left="5397" w:hanging="360"/>
      </w:pPr>
      <w:rPr>
        <w:rFonts w:ascii="Symbol" w:hAnsi="Symbol" w:hint="default"/>
      </w:rPr>
    </w:lvl>
    <w:lvl w:ilvl="7" w:tplc="04130003" w:tentative="1">
      <w:start w:val="1"/>
      <w:numFmt w:val="bullet"/>
      <w:lvlText w:val="o"/>
      <w:lvlJc w:val="left"/>
      <w:pPr>
        <w:ind w:left="6117" w:hanging="360"/>
      </w:pPr>
      <w:rPr>
        <w:rFonts w:ascii="Courier New" w:hAnsi="Courier New" w:cs="Courier New" w:hint="default"/>
      </w:rPr>
    </w:lvl>
    <w:lvl w:ilvl="8" w:tplc="04130005" w:tentative="1">
      <w:start w:val="1"/>
      <w:numFmt w:val="bullet"/>
      <w:lvlText w:val=""/>
      <w:lvlJc w:val="left"/>
      <w:pPr>
        <w:ind w:left="6837" w:hanging="360"/>
      </w:pPr>
      <w:rPr>
        <w:rFonts w:ascii="Wingdings" w:hAnsi="Wingdings" w:hint="default"/>
      </w:rPr>
    </w:lvl>
  </w:abstractNum>
  <w:abstractNum w:abstractNumId="22" w15:restartNumberingAfterBreak="0">
    <w:nsid w:val="5D2B0AC6"/>
    <w:multiLevelType w:val="hybridMultilevel"/>
    <w:tmpl w:val="DCF89D80"/>
    <w:lvl w:ilvl="0" w:tplc="E050EFD4">
      <w:start w:val="1"/>
      <w:numFmt w:val="lowerLetter"/>
      <w:lvlText w:val="%1."/>
      <w:lvlJc w:val="left"/>
      <w:pPr>
        <w:tabs>
          <w:tab w:val="num" w:pos="930"/>
        </w:tabs>
        <w:ind w:left="93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E3F65ED"/>
    <w:multiLevelType w:val="hybridMultilevel"/>
    <w:tmpl w:val="FF980A2E"/>
    <w:lvl w:ilvl="0" w:tplc="B5922F96">
      <w:start w:val="1"/>
      <w:numFmt w:val="lowerLetter"/>
      <w:lvlText w:val="%1."/>
      <w:lvlJc w:val="left"/>
      <w:pPr>
        <w:ind w:left="717" w:hanging="360"/>
      </w:pPr>
      <w:rPr>
        <w:rFonts w:hint="default"/>
      </w:rPr>
    </w:lvl>
    <w:lvl w:ilvl="1" w:tplc="04130019" w:tentative="1">
      <w:start w:val="1"/>
      <w:numFmt w:val="lowerLetter"/>
      <w:lvlText w:val="%2."/>
      <w:lvlJc w:val="left"/>
      <w:pPr>
        <w:ind w:left="1437" w:hanging="360"/>
      </w:pPr>
    </w:lvl>
    <w:lvl w:ilvl="2" w:tplc="0413001B" w:tentative="1">
      <w:start w:val="1"/>
      <w:numFmt w:val="lowerRoman"/>
      <w:lvlText w:val="%3."/>
      <w:lvlJc w:val="right"/>
      <w:pPr>
        <w:ind w:left="2157" w:hanging="180"/>
      </w:pPr>
    </w:lvl>
    <w:lvl w:ilvl="3" w:tplc="0413000F" w:tentative="1">
      <w:start w:val="1"/>
      <w:numFmt w:val="decimal"/>
      <w:lvlText w:val="%4."/>
      <w:lvlJc w:val="left"/>
      <w:pPr>
        <w:ind w:left="2877" w:hanging="360"/>
      </w:pPr>
    </w:lvl>
    <w:lvl w:ilvl="4" w:tplc="04130019" w:tentative="1">
      <w:start w:val="1"/>
      <w:numFmt w:val="lowerLetter"/>
      <w:lvlText w:val="%5."/>
      <w:lvlJc w:val="left"/>
      <w:pPr>
        <w:ind w:left="3597" w:hanging="360"/>
      </w:pPr>
    </w:lvl>
    <w:lvl w:ilvl="5" w:tplc="0413001B" w:tentative="1">
      <w:start w:val="1"/>
      <w:numFmt w:val="lowerRoman"/>
      <w:lvlText w:val="%6."/>
      <w:lvlJc w:val="right"/>
      <w:pPr>
        <w:ind w:left="4317" w:hanging="180"/>
      </w:pPr>
    </w:lvl>
    <w:lvl w:ilvl="6" w:tplc="0413000F" w:tentative="1">
      <w:start w:val="1"/>
      <w:numFmt w:val="decimal"/>
      <w:lvlText w:val="%7."/>
      <w:lvlJc w:val="left"/>
      <w:pPr>
        <w:ind w:left="5037" w:hanging="360"/>
      </w:pPr>
    </w:lvl>
    <w:lvl w:ilvl="7" w:tplc="04130019" w:tentative="1">
      <w:start w:val="1"/>
      <w:numFmt w:val="lowerLetter"/>
      <w:lvlText w:val="%8."/>
      <w:lvlJc w:val="left"/>
      <w:pPr>
        <w:ind w:left="5757" w:hanging="360"/>
      </w:pPr>
    </w:lvl>
    <w:lvl w:ilvl="8" w:tplc="0413001B" w:tentative="1">
      <w:start w:val="1"/>
      <w:numFmt w:val="lowerRoman"/>
      <w:lvlText w:val="%9."/>
      <w:lvlJc w:val="right"/>
      <w:pPr>
        <w:ind w:left="6477" w:hanging="180"/>
      </w:pPr>
    </w:lvl>
  </w:abstractNum>
  <w:abstractNum w:abstractNumId="24" w15:restartNumberingAfterBreak="0">
    <w:nsid w:val="61287A90"/>
    <w:multiLevelType w:val="hybridMultilevel"/>
    <w:tmpl w:val="B824F2AC"/>
    <w:lvl w:ilvl="0" w:tplc="A7AA99A2">
      <w:start w:val="1"/>
      <w:numFmt w:val="decimal"/>
      <w:lvlText w:val="%1."/>
      <w:lvlJc w:val="left"/>
      <w:pPr>
        <w:ind w:left="360" w:hanging="360"/>
      </w:pPr>
      <w:rPr>
        <w:rFonts w:hint="default"/>
      </w:rPr>
    </w:lvl>
    <w:lvl w:ilvl="1" w:tplc="5D98F992">
      <w:start w:val="2"/>
      <w:numFmt w:val="bullet"/>
      <w:lvlText w:val=""/>
      <w:lvlJc w:val="left"/>
      <w:pPr>
        <w:ind w:left="1440" w:hanging="360"/>
      </w:pPr>
      <w:rPr>
        <w:rFonts w:ascii="Wingdings" w:eastAsia="Times New Roman" w:hAnsi="Wingdings" w:cstheme="minorHAns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4310A23"/>
    <w:multiLevelType w:val="hybridMultilevel"/>
    <w:tmpl w:val="CEDED846"/>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67A61975"/>
    <w:multiLevelType w:val="hybridMultilevel"/>
    <w:tmpl w:val="CCDC93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F7D505B"/>
    <w:multiLevelType w:val="hybridMultilevel"/>
    <w:tmpl w:val="07D4B2CA"/>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33C06FD"/>
    <w:multiLevelType w:val="hybridMultilevel"/>
    <w:tmpl w:val="5DFCE44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5D70E9A"/>
    <w:multiLevelType w:val="hybridMultilevel"/>
    <w:tmpl w:val="A59CF32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5F74490"/>
    <w:multiLevelType w:val="hybridMultilevel"/>
    <w:tmpl w:val="167CE772"/>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5">
      <w:start w:val="1"/>
      <w:numFmt w:val="upp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9C72C75"/>
    <w:multiLevelType w:val="hybridMultilevel"/>
    <w:tmpl w:val="9BE659FE"/>
    <w:lvl w:ilvl="0" w:tplc="04130015">
      <w:start w:val="1"/>
      <w:numFmt w:val="upperLetter"/>
      <w:lvlText w:val="%1."/>
      <w:lvlJc w:val="left"/>
      <w:pPr>
        <w:tabs>
          <w:tab w:val="num" w:pos="1418"/>
        </w:tabs>
        <w:ind w:left="1775" w:hanging="357"/>
      </w:pPr>
      <w:rPr>
        <w:rFonts w:hint="default"/>
        <w:color w:val="auto"/>
      </w:rPr>
    </w:lvl>
    <w:lvl w:ilvl="1" w:tplc="04130003" w:tentative="1">
      <w:start w:val="1"/>
      <w:numFmt w:val="bullet"/>
      <w:lvlText w:val="o"/>
      <w:lvlJc w:val="left"/>
      <w:pPr>
        <w:tabs>
          <w:tab w:val="num" w:pos="2858"/>
        </w:tabs>
        <w:ind w:left="2858" w:hanging="360"/>
      </w:pPr>
      <w:rPr>
        <w:rFonts w:ascii="Courier New" w:hAnsi="Courier New" w:cs="Courier New" w:hint="default"/>
      </w:rPr>
    </w:lvl>
    <w:lvl w:ilvl="2" w:tplc="04130005" w:tentative="1">
      <w:start w:val="1"/>
      <w:numFmt w:val="bullet"/>
      <w:lvlText w:val=""/>
      <w:lvlJc w:val="left"/>
      <w:pPr>
        <w:tabs>
          <w:tab w:val="num" w:pos="3578"/>
        </w:tabs>
        <w:ind w:left="3578" w:hanging="360"/>
      </w:pPr>
      <w:rPr>
        <w:rFonts w:ascii="Wingdings" w:hAnsi="Wingdings" w:hint="default"/>
      </w:rPr>
    </w:lvl>
    <w:lvl w:ilvl="3" w:tplc="04130001" w:tentative="1">
      <w:start w:val="1"/>
      <w:numFmt w:val="bullet"/>
      <w:lvlText w:val=""/>
      <w:lvlJc w:val="left"/>
      <w:pPr>
        <w:tabs>
          <w:tab w:val="num" w:pos="4298"/>
        </w:tabs>
        <w:ind w:left="4298" w:hanging="360"/>
      </w:pPr>
      <w:rPr>
        <w:rFonts w:ascii="Symbol" w:hAnsi="Symbol" w:hint="default"/>
      </w:rPr>
    </w:lvl>
    <w:lvl w:ilvl="4" w:tplc="04130003" w:tentative="1">
      <w:start w:val="1"/>
      <w:numFmt w:val="bullet"/>
      <w:lvlText w:val="o"/>
      <w:lvlJc w:val="left"/>
      <w:pPr>
        <w:tabs>
          <w:tab w:val="num" w:pos="5018"/>
        </w:tabs>
        <w:ind w:left="5018" w:hanging="360"/>
      </w:pPr>
      <w:rPr>
        <w:rFonts w:ascii="Courier New" w:hAnsi="Courier New" w:cs="Courier New" w:hint="default"/>
      </w:rPr>
    </w:lvl>
    <w:lvl w:ilvl="5" w:tplc="04130005" w:tentative="1">
      <w:start w:val="1"/>
      <w:numFmt w:val="bullet"/>
      <w:lvlText w:val=""/>
      <w:lvlJc w:val="left"/>
      <w:pPr>
        <w:tabs>
          <w:tab w:val="num" w:pos="5738"/>
        </w:tabs>
        <w:ind w:left="5738" w:hanging="360"/>
      </w:pPr>
      <w:rPr>
        <w:rFonts w:ascii="Wingdings" w:hAnsi="Wingdings" w:hint="default"/>
      </w:rPr>
    </w:lvl>
    <w:lvl w:ilvl="6" w:tplc="04130001" w:tentative="1">
      <w:start w:val="1"/>
      <w:numFmt w:val="bullet"/>
      <w:lvlText w:val=""/>
      <w:lvlJc w:val="left"/>
      <w:pPr>
        <w:tabs>
          <w:tab w:val="num" w:pos="6458"/>
        </w:tabs>
        <w:ind w:left="6458" w:hanging="360"/>
      </w:pPr>
      <w:rPr>
        <w:rFonts w:ascii="Symbol" w:hAnsi="Symbol" w:hint="default"/>
      </w:rPr>
    </w:lvl>
    <w:lvl w:ilvl="7" w:tplc="04130003" w:tentative="1">
      <w:start w:val="1"/>
      <w:numFmt w:val="bullet"/>
      <w:lvlText w:val="o"/>
      <w:lvlJc w:val="left"/>
      <w:pPr>
        <w:tabs>
          <w:tab w:val="num" w:pos="7178"/>
        </w:tabs>
        <w:ind w:left="7178" w:hanging="360"/>
      </w:pPr>
      <w:rPr>
        <w:rFonts w:ascii="Courier New" w:hAnsi="Courier New" w:cs="Courier New" w:hint="default"/>
      </w:rPr>
    </w:lvl>
    <w:lvl w:ilvl="8" w:tplc="04130005" w:tentative="1">
      <w:start w:val="1"/>
      <w:numFmt w:val="bullet"/>
      <w:lvlText w:val=""/>
      <w:lvlJc w:val="left"/>
      <w:pPr>
        <w:tabs>
          <w:tab w:val="num" w:pos="7898"/>
        </w:tabs>
        <w:ind w:left="7898" w:hanging="360"/>
      </w:pPr>
      <w:rPr>
        <w:rFonts w:ascii="Wingdings" w:hAnsi="Wingdings" w:hint="default"/>
      </w:rPr>
    </w:lvl>
  </w:abstractNum>
  <w:abstractNum w:abstractNumId="32" w15:restartNumberingAfterBreak="0">
    <w:nsid w:val="79CD7AA2"/>
    <w:multiLevelType w:val="hybridMultilevel"/>
    <w:tmpl w:val="F6EAEF58"/>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3" w15:restartNumberingAfterBreak="0">
    <w:nsid w:val="7B827078"/>
    <w:multiLevelType w:val="hybridMultilevel"/>
    <w:tmpl w:val="06CAE6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F4255A7"/>
    <w:multiLevelType w:val="hybridMultilevel"/>
    <w:tmpl w:val="17962B0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
  </w:num>
  <w:num w:numId="4">
    <w:abstractNumId w:val="9"/>
  </w:num>
  <w:num w:numId="5">
    <w:abstractNumId w:val="25"/>
  </w:num>
  <w:num w:numId="6">
    <w:abstractNumId w:val="32"/>
  </w:num>
  <w:num w:numId="7">
    <w:abstractNumId w:val="8"/>
  </w:num>
  <w:num w:numId="8">
    <w:abstractNumId w:val="18"/>
  </w:num>
  <w:num w:numId="9">
    <w:abstractNumId w:val="28"/>
  </w:num>
  <w:num w:numId="10">
    <w:abstractNumId w:val="2"/>
  </w:num>
  <w:num w:numId="11">
    <w:abstractNumId w:val="33"/>
  </w:num>
  <w:num w:numId="12">
    <w:abstractNumId w:val="21"/>
  </w:num>
  <w:num w:numId="13">
    <w:abstractNumId w:val="31"/>
  </w:num>
  <w:num w:numId="14">
    <w:abstractNumId w:val="12"/>
  </w:num>
  <w:num w:numId="15">
    <w:abstractNumId w:val="27"/>
  </w:num>
  <w:num w:numId="16">
    <w:abstractNumId w:val="30"/>
  </w:num>
  <w:num w:numId="17">
    <w:abstractNumId w:val="10"/>
  </w:num>
  <w:num w:numId="18">
    <w:abstractNumId w:val="17"/>
  </w:num>
  <w:num w:numId="19">
    <w:abstractNumId w:val="23"/>
  </w:num>
  <w:num w:numId="20">
    <w:abstractNumId w:val="15"/>
  </w:num>
  <w:num w:numId="21">
    <w:abstractNumId w:val="5"/>
  </w:num>
  <w:num w:numId="22">
    <w:abstractNumId w:val="26"/>
  </w:num>
  <w:num w:numId="23">
    <w:abstractNumId w:val="34"/>
  </w:num>
  <w:num w:numId="24">
    <w:abstractNumId w:val="6"/>
  </w:num>
  <w:num w:numId="25">
    <w:abstractNumId w:val="14"/>
  </w:num>
  <w:num w:numId="26">
    <w:abstractNumId w:val="11"/>
  </w:num>
  <w:num w:numId="27">
    <w:abstractNumId w:val="13"/>
  </w:num>
  <w:num w:numId="28">
    <w:abstractNumId w:val="22"/>
  </w:num>
  <w:num w:numId="29">
    <w:abstractNumId w:val="16"/>
  </w:num>
  <w:num w:numId="30">
    <w:abstractNumId w:val="24"/>
  </w:num>
  <w:num w:numId="31">
    <w:abstractNumId w:val="29"/>
  </w:num>
  <w:num w:numId="32">
    <w:abstractNumId w:val="19"/>
  </w:num>
  <w:num w:numId="33">
    <w:abstractNumId w:val="20"/>
  </w:num>
  <w:num w:numId="34">
    <w:abstractNumId w:val="4"/>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DA6"/>
    <w:rsid w:val="00002CF0"/>
    <w:rsid w:val="00005C7B"/>
    <w:rsid w:val="00013791"/>
    <w:rsid w:val="000231FB"/>
    <w:rsid w:val="00023999"/>
    <w:rsid w:val="0002645C"/>
    <w:rsid w:val="00033BF8"/>
    <w:rsid w:val="00033E7C"/>
    <w:rsid w:val="000355CA"/>
    <w:rsid w:val="00040A7E"/>
    <w:rsid w:val="0006014C"/>
    <w:rsid w:val="00060F62"/>
    <w:rsid w:val="0006210D"/>
    <w:rsid w:val="00063371"/>
    <w:rsid w:val="00064B9A"/>
    <w:rsid w:val="000705F3"/>
    <w:rsid w:val="00074C1F"/>
    <w:rsid w:val="00086AD1"/>
    <w:rsid w:val="00086B55"/>
    <w:rsid w:val="00087A6D"/>
    <w:rsid w:val="00097159"/>
    <w:rsid w:val="000A149E"/>
    <w:rsid w:val="000B1AED"/>
    <w:rsid w:val="000B71B0"/>
    <w:rsid w:val="000C1F9A"/>
    <w:rsid w:val="000C5CC2"/>
    <w:rsid w:val="000C6657"/>
    <w:rsid w:val="000D15CC"/>
    <w:rsid w:val="000D27B0"/>
    <w:rsid w:val="000E37A6"/>
    <w:rsid w:val="000F19B3"/>
    <w:rsid w:val="001107BC"/>
    <w:rsid w:val="00117407"/>
    <w:rsid w:val="001178AC"/>
    <w:rsid w:val="00121904"/>
    <w:rsid w:val="00125EB9"/>
    <w:rsid w:val="00131DCD"/>
    <w:rsid w:val="0013797E"/>
    <w:rsid w:val="00143376"/>
    <w:rsid w:val="00152773"/>
    <w:rsid w:val="001569DA"/>
    <w:rsid w:val="00162018"/>
    <w:rsid w:val="00162A3F"/>
    <w:rsid w:val="00165672"/>
    <w:rsid w:val="00165EC3"/>
    <w:rsid w:val="00173EF9"/>
    <w:rsid w:val="001834CA"/>
    <w:rsid w:val="001A74E9"/>
    <w:rsid w:val="001B2C65"/>
    <w:rsid w:val="001B2CBE"/>
    <w:rsid w:val="001B40C7"/>
    <w:rsid w:val="001B4571"/>
    <w:rsid w:val="001C7EA3"/>
    <w:rsid w:val="001D703F"/>
    <w:rsid w:val="001F0639"/>
    <w:rsid w:val="001F1422"/>
    <w:rsid w:val="00215C3E"/>
    <w:rsid w:val="00230DCA"/>
    <w:rsid w:val="00232340"/>
    <w:rsid w:val="002366F1"/>
    <w:rsid w:val="00247533"/>
    <w:rsid w:val="00256D5D"/>
    <w:rsid w:val="00262546"/>
    <w:rsid w:val="00274149"/>
    <w:rsid w:val="002760A7"/>
    <w:rsid w:val="002765E2"/>
    <w:rsid w:val="0028169B"/>
    <w:rsid w:val="00281CFD"/>
    <w:rsid w:val="00284275"/>
    <w:rsid w:val="0028594C"/>
    <w:rsid w:val="002874BA"/>
    <w:rsid w:val="00294606"/>
    <w:rsid w:val="002A0BDE"/>
    <w:rsid w:val="002A5089"/>
    <w:rsid w:val="002A5501"/>
    <w:rsid w:val="002A63EF"/>
    <w:rsid w:val="002A7960"/>
    <w:rsid w:val="002C7C9F"/>
    <w:rsid w:val="002D7DAC"/>
    <w:rsid w:val="002E4F6E"/>
    <w:rsid w:val="002E5946"/>
    <w:rsid w:val="002E7677"/>
    <w:rsid w:val="002F35AD"/>
    <w:rsid w:val="002F7CF9"/>
    <w:rsid w:val="00304851"/>
    <w:rsid w:val="00307508"/>
    <w:rsid w:val="003117D9"/>
    <w:rsid w:val="00315633"/>
    <w:rsid w:val="00321841"/>
    <w:rsid w:val="0032278B"/>
    <w:rsid w:val="00322E98"/>
    <w:rsid w:val="00343676"/>
    <w:rsid w:val="00347F50"/>
    <w:rsid w:val="00352ED2"/>
    <w:rsid w:val="003554A6"/>
    <w:rsid w:val="00377343"/>
    <w:rsid w:val="003776A1"/>
    <w:rsid w:val="003A2239"/>
    <w:rsid w:val="003A556B"/>
    <w:rsid w:val="003B0C40"/>
    <w:rsid w:val="003B72CA"/>
    <w:rsid w:val="003C6E22"/>
    <w:rsid w:val="003D2DE3"/>
    <w:rsid w:val="003D3879"/>
    <w:rsid w:val="003D41B7"/>
    <w:rsid w:val="003E2FE1"/>
    <w:rsid w:val="003F01CC"/>
    <w:rsid w:val="003F4624"/>
    <w:rsid w:val="003F4AF6"/>
    <w:rsid w:val="003F5787"/>
    <w:rsid w:val="003F7341"/>
    <w:rsid w:val="00412B3C"/>
    <w:rsid w:val="00413D53"/>
    <w:rsid w:val="00416B00"/>
    <w:rsid w:val="00426B24"/>
    <w:rsid w:val="004359A8"/>
    <w:rsid w:val="00452762"/>
    <w:rsid w:val="004639DD"/>
    <w:rsid w:val="00466C75"/>
    <w:rsid w:val="004721FC"/>
    <w:rsid w:val="00492DFE"/>
    <w:rsid w:val="004B26E4"/>
    <w:rsid w:val="004C2EC8"/>
    <w:rsid w:val="004D53B9"/>
    <w:rsid w:val="004E52D4"/>
    <w:rsid w:val="004E5A34"/>
    <w:rsid w:val="004E7412"/>
    <w:rsid w:val="004F59A3"/>
    <w:rsid w:val="00501B92"/>
    <w:rsid w:val="0052037E"/>
    <w:rsid w:val="0052040A"/>
    <w:rsid w:val="00531A1B"/>
    <w:rsid w:val="00550DCF"/>
    <w:rsid w:val="00567CB2"/>
    <w:rsid w:val="00580B9D"/>
    <w:rsid w:val="005868A1"/>
    <w:rsid w:val="005924E3"/>
    <w:rsid w:val="005A1E94"/>
    <w:rsid w:val="005A3354"/>
    <w:rsid w:val="005B18F7"/>
    <w:rsid w:val="005B3D9A"/>
    <w:rsid w:val="005C2A8D"/>
    <w:rsid w:val="005C4F1E"/>
    <w:rsid w:val="005E1566"/>
    <w:rsid w:val="005E4545"/>
    <w:rsid w:val="005F667B"/>
    <w:rsid w:val="00600332"/>
    <w:rsid w:val="00606ADC"/>
    <w:rsid w:val="00607730"/>
    <w:rsid w:val="0061006B"/>
    <w:rsid w:val="00634D73"/>
    <w:rsid w:val="006421B9"/>
    <w:rsid w:val="006453B9"/>
    <w:rsid w:val="006620AF"/>
    <w:rsid w:val="0067091F"/>
    <w:rsid w:val="006719B3"/>
    <w:rsid w:val="006837F8"/>
    <w:rsid w:val="006843C6"/>
    <w:rsid w:val="006927F9"/>
    <w:rsid w:val="00693C56"/>
    <w:rsid w:val="00693F81"/>
    <w:rsid w:val="006A021B"/>
    <w:rsid w:val="006A4C51"/>
    <w:rsid w:val="006A634B"/>
    <w:rsid w:val="006B1B24"/>
    <w:rsid w:val="006B5C0E"/>
    <w:rsid w:val="006C65B2"/>
    <w:rsid w:val="006C7E28"/>
    <w:rsid w:val="006E0E34"/>
    <w:rsid w:val="006F0ECE"/>
    <w:rsid w:val="007142B2"/>
    <w:rsid w:val="00715D3C"/>
    <w:rsid w:val="00721E39"/>
    <w:rsid w:val="00723BE4"/>
    <w:rsid w:val="00725AF9"/>
    <w:rsid w:val="00733B8D"/>
    <w:rsid w:val="00734D78"/>
    <w:rsid w:val="00735DB9"/>
    <w:rsid w:val="0073604D"/>
    <w:rsid w:val="00736753"/>
    <w:rsid w:val="00736FFB"/>
    <w:rsid w:val="00755D34"/>
    <w:rsid w:val="007639E4"/>
    <w:rsid w:val="00765BBB"/>
    <w:rsid w:val="007867E6"/>
    <w:rsid w:val="007A3DBF"/>
    <w:rsid w:val="007A78EB"/>
    <w:rsid w:val="007B0200"/>
    <w:rsid w:val="007B0343"/>
    <w:rsid w:val="007B0378"/>
    <w:rsid w:val="007B18F0"/>
    <w:rsid w:val="007C76B0"/>
    <w:rsid w:val="007D5EE9"/>
    <w:rsid w:val="007E47BE"/>
    <w:rsid w:val="007F58C5"/>
    <w:rsid w:val="00802490"/>
    <w:rsid w:val="008046E2"/>
    <w:rsid w:val="00806223"/>
    <w:rsid w:val="008334E1"/>
    <w:rsid w:val="00837F39"/>
    <w:rsid w:val="00844E3A"/>
    <w:rsid w:val="00850236"/>
    <w:rsid w:val="00852288"/>
    <w:rsid w:val="0085594E"/>
    <w:rsid w:val="008642D8"/>
    <w:rsid w:val="0087766A"/>
    <w:rsid w:val="008831C2"/>
    <w:rsid w:val="008941F6"/>
    <w:rsid w:val="00897B13"/>
    <w:rsid w:val="008A33E5"/>
    <w:rsid w:val="008B68B0"/>
    <w:rsid w:val="008B762C"/>
    <w:rsid w:val="008C109B"/>
    <w:rsid w:val="008D74C7"/>
    <w:rsid w:val="008E3E1B"/>
    <w:rsid w:val="008E6BC3"/>
    <w:rsid w:val="008E6ED0"/>
    <w:rsid w:val="008F171D"/>
    <w:rsid w:val="008F541D"/>
    <w:rsid w:val="008F6034"/>
    <w:rsid w:val="009026E5"/>
    <w:rsid w:val="009046F8"/>
    <w:rsid w:val="00905CFC"/>
    <w:rsid w:val="00906FB0"/>
    <w:rsid w:val="00911BFD"/>
    <w:rsid w:val="00944C82"/>
    <w:rsid w:val="0096458A"/>
    <w:rsid w:val="009647A0"/>
    <w:rsid w:val="0097592C"/>
    <w:rsid w:val="0097762B"/>
    <w:rsid w:val="009843DF"/>
    <w:rsid w:val="009847E6"/>
    <w:rsid w:val="00985CA3"/>
    <w:rsid w:val="00986FF3"/>
    <w:rsid w:val="00991EB5"/>
    <w:rsid w:val="009B28EC"/>
    <w:rsid w:val="009C4982"/>
    <w:rsid w:val="009C5DF1"/>
    <w:rsid w:val="009D4AC1"/>
    <w:rsid w:val="00A05DE4"/>
    <w:rsid w:val="00A139CA"/>
    <w:rsid w:val="00A14CA1"/>
    <w:rsid w:val="00A163C6"/>
    <w:rsid w:val="00A373A6"/>
    <w:rsid w:val="00A43328"/>
    <w:rsid w:val="00A60F3B"/>
    <w:rsid w:val="00A6254C"/>
    <w:rsid w:val="00A626FE"/>
    <w:rsid w:val="00A70391"/>
    <w:rsid w:val="00A76DA3"/>
    <w:rsid w:val="00A776DC"/>
    <w:rsid w:val="00A80B9A"/>
    <w:rsid w:val="00A83554"/>
    <w:rsid w:val="00A84167"/>
    <w:rsid w:val="00A969C5"/>
    <w:rsid w:val="00AB397F"/>
    <w:rsid w:val="00AB612B"/>
    <w:rsid w:val="00AC36E7"/>
    <w:rsid w:val="00AD03A1"/>
    <w:rsid w:val="00AD7828"/>
    <w:rsid w:val="00AE7AA3"/>
    <w:rsid w:val="00AF0FCC"/>
    <w:rsid w:val="00B0081B"/>
    <w:rsid w:val="00B2353C"/>
    <w:rsid w:val="00B44111"/>
    <w:rsid w:val="00B4696B"/>
    <w:rsid w:val="00B50F50"/>
    <w:rsid w:val="00B616AD"/>
    <w:rsid w:val="00B728AA"/>
    <w:rsid w:val="00B82817"/>
    <w:rsid w:val="00B85BFD"/>
    <w:rsid w:val="00B97984"/>
    <w:rsid w:val="00BA15F3"/>
    <w:rsid w:val="00BA17A5"/>
    <w:rsid w:val="00BA3ACB"/>
    <w:rsid w:val="00BB10EE"/>
    <w:rsid w:val="00BB615C"/>
    <w:rsid w:val="00BC4738"/>
    <w:rsid w:val="00BD4099"/>
    <w:rsid w:val="00BD5540"/>
    <w:rsid w:val="00BD76A0"/>
    <w:rsid w:val="00BE1142"/>
    <w:rsid w:val="00BF118F"/>
    <w:rsid w:val="00BF15F0"/>
    <w:rsid w:val="00BF68BC"/>
    <w:rsid w:val="00C01752"/>
    <w:rsid w:val="00C03466"/>
    <w:rsid w:val="00C072E5"/>
    <w:rsid w:val="00C10620"/>
    <w:rsid w:val="00C13109"/>
    <w:rsid w:val="00C14DCE"/>
    <w:rsid w:val="00C177B3"/>
    <w:rsid w:val="00C20402"/>
    <w:rsid w:val="00C23613"/>
    <w:rsid w:val="00C333C6"/>
    <w:rsid w:val="00C53800"/>
    <w:rsid w:val="00C56C04"/>
    <w:rsid w:val="00C578EC"/>
    <w:rsid w:val="00C7218B"/>
    <w:rsid w:val="00C76D8A"/>
    <w:rsid w:val="00C76E42"/>
    <w:rsid w:val="00C9412A"/>
    <w:rsid w:val="00C94B0B"/>
    <w:rsid w:val="00C97142"/>
    <w:rsid w:val="00C97274"/>
    <w:rsid w:val="00CB1F40"/>
    <w:rsid w:val="00CB7462"/>
    <w:rsid w:val="00CD63B7"/>
    <w:rsid w:val="00CD7A34"/>
    <w:rsid w:val="00CE382B"/>
    <w:rsid w:val="00CE46FF"/>
    <w:rsid w:val="00CE7299"/>
    <w:rsid w:val="00CF73D6"/>
    <w:rsid w:val="00D05D5B"/>
    <w:rsid w:val="00D12C80"/>
    <w:rsid w:val="00D1608A"/>
    <w:rsid w:val="00D20AAB"/>
    <w:rsid w:val="00D36DA6"/>
    <w:rsid w:val="00D4366F"/>
    <w:rsid w:val="00D44E03"/>
    <w:rsid w:val="00D460F8"/>
    <w:rsid w:val="00D47266"/>
    <w:rsid w:val="00D63760"/>
    <w:rsid w:val="00D7237C"/>
    <w:rsid w:val="00D81D02"/>
    <w:rsid w:val="00D85454"/>
    <w:rsid w:val="00D942EE"/>
    <w:rsid w:val="00DA7C2A"/>
    <w:rsid w:val="00DD26F8"/>
    <w:rsid w:val="00DD349F"/>
    <w:rsid w:val="00DD4BDA"/>
    <w:rsid w:val="00DE2813"/>
    <w:rsid w:val="00DE69CF"/>
    <w:rsid w:val="00DF1FB8"/>
    <w:rsid w:val="00DF36F1"/>
    <w:rsid w:val="00E0421B"/>
    <w:rsid w:val="00E05044"/>
    <w:rsid w:val="00E122CA"/>
    <w:rsid w:val="00E21984"/>
    <w:rsid w:val="00E375F5"/>
    <w:rsid w:val="00E432BF"/>
    <w:rsid w:val="00E4426C"/>
    <w:rsid w:val="00E50C77"/>
    <w:rsid w:val="00E53EEE"/>
    <w:rsid w:val="00E5590E"/>
    <w:rsid w:val="00E57607"/>
    <w:rsid w:val="00E638B4"/>
    <w:rsid w:val="00E706F6"/>
    <w:rsid w:val="00E72E5D"/>
    <w:rsid w:val="00E768EE"/>
    <w:rsid w:val="00E769C9"/>
    <w:rsid w:val="00E804BE"/>
    <w:rsid w:val="00E820C2"/>
    <w:rsid w:val="00E94329"/>
    <w:rsid w:val="00E947FD"/>
    <w:rsid w:val="00E9494D"/>
    <w:rsid w:val="00E96BE9"/>
    <w:rsid w:val="00EB2558"/>
    <w:rsid w:val="00EB551C"/>
    <w:rsid w:val="00EB6865"/>
    <w:rsid w:val="00EC01D4"/>
    <w:rsid w:val="00EC2893"/>
    <w:rsid w:val="00EC3E3D"/>
    <w:rsid w:val="00EC71D4"/>
    <w:rsid w:val="00ED2AEB"/>
    <w:rsid w:val="00EE1F95"/>
    <w:rsid w:val="00EE21F0"/>
    <w:rsid w:val="00F00D7E"/>
    <w:rsid w:val="00F05C74"/>
    <w:rsid w:val="00F3208A"/>
    <w:rsid w:val="00F37B7C"/>
    <w:rsid w:val="00F42CBC"/>
    <w:rsid w:val="00F552C1"/>
    <w:rsid w:val="00F607E2"/>
    <w:rsid w:val="00F645F6"/>
    <w:rsid w:val="00F70908"/>
    <w:rsid w:val="00F7114B"/>
    <w:rsid w:val="00F77C3F"/>
    <w:rsid w:val="00FA5D6C"/>
    <w:rsid w:val="00FA659A"/>
    <w:rsid w:val="00FB47E5"/>
    <w:rsid w:val="00FC0228"/>
    <w:rsid w:val="00FC09A1"/>
    <w:rsid w:val="00FC1117"/>
    <w:rsid w:val="00FC1A54"/>
    <w:rsid w:val="00FC6CA4"/>
    <w:rsid w:val="00FD13C9"/>
    <w:rsid w:val="00FE3E15"/>
    <w:rsid w:val="00FF1732"/>
    <w:rsid w:val="00FF393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BBF58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05C74"/>
    <w:pPr>
      <w:spacing w:before="240" w:after="120" w:line="360" w:lineRule="auto"/>
      <w:ind w:left="720" w:hanging="720"/>
    </w:pPr>
    <w:rPr>
      <w:rFonts w:ascii="Lucida Sans Unicode" w:hAnsi="Lucida Sans Unicode" w:cs="Lucida Sans Unicode"/>
    </w:rPr>
  </w:style>
  <w:style w:type="paragraph" w:styleId="Kop1">
    <w:name w:val="heading 1"/>
    <w:basedOn w:val="Kop2"/>
    <w:next w:val="Standaard"/>
    <w:link w:val="Kop1Char"/>
    <w:qFormat/>
    <w:rsid w:val="00BC4738"/>
    <w:pPr>
      <w:ind w:left="1418" w:hanging="1418"/>
      <w:outlineLvl w:val="0"/>
    </w:pPr>
    <w:rPr>
      <w:sz w:val="28"/>
    </w:rPr>
  </w:style>
  <w:style w:type="paragraph" w:styleId="Kop2">
    <w:name w:val="heading 2"/>
    <w:basedOn w:val="Standaard"/>
    <w:next w:val="Standaard"/>
    <w:link w:val="Kop2Char"/>
    <w:qFormat/>
    <w:rsid w:val="00BC4738"/>
    <w:pPr>
      <w:keepNext/>
      <w:tabs>
        <w:tab w:val="right" w:leader="dot" w:pos="9072"/>
      </w:tabs>
      <w:spacing w:after="60" w:line="240" w:lineRule="auto"/>
      <w:ind w:left="1134" w:hanging="1134"/>
      <w:outlineLvl w:val="1"/>
    </w:pPr>
    <w:rPr>
      <w:rFonts w:asciiTheme="minorHAnsi" w:hAnsiTheme="minorHAnsi" w:cstheme="minorHAnsi"/>
      <w:b/>
      <w:bCs/>
      <w:i/>
      <w:iCs/>
      <w:sz w:val="24"/>
      <w:szCs w:val="24"/>
    </w:rPr>
  </w:style>
  <w:style w:type="paragraph" w:styleId="Kop4">
    <w:name w:val="heading 4"/>
    <w:basedOn w:val="Standaard"/>
    <w:next w:val="Standaard"/>
    <w:link w:val="Kop4Char"/>
    <w:qFormat/>
    <w:rsid w:val="00D36DA6"/>
    <w:pPr>
      <w:keepNext/>
      <w:spacing w:after="60"/>
      <w:outlineLvl w:val="3"/>
    </w:pPr>
    <w:rPr>
      <w:rFonts w:ascii="Times New Roman" w:hAnsi="Times New Roman" w:cs="Times New Roman"/>
      <w:b/>
      <w:bCs/>
      <w:sz w:val="28"/>
      <w:szCs w:val="28"/>
    </w:rPr>
  </w:style>
  <w:style w:type="paragraph" w:styleId="Kop5">
    <w:name w:val="heading 5"/>
    <w:basedOn w:val="Standaard"/>
    <w:next w:val="Standaard"/>
    <w:link w:val="Kop5Char"/>
    <w:qFormat/>
    <w:rsid w:val="00D36DA6"/>
    <w:pPr>
      <w:spacing w:after="60"/>
      <w:outlineLvl w:val="4"/>
    </w:pPr>
    <w:rPr>
      <w:rFonts w:ascii="Verdana" w:hAnsi="Verdana" w:cs="Times New Roman"/>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BC4738"/>
    <w:rPr>
      <w:rFonts w:asciiTheme="minorHAnsi" w:hAnsiTheme="minorHAnsi" w:cstheme="minorHAnsi"/>
      <w:b/>
      <w:bCs/>
      <w:i/>
      <w:iCs/>
      <w:sz w:val="28"/>
      <w:szCs w:val="24"/>
    </w:rPr>
  </w:style>
  <w:style w:type="character" w:customStyle="1" w:styleId="Kop2Char">
    <w:name w:val="Kop 2 Char"/>
    <w:basedOn w:val="Standaardalinea-lettertype"/>
    <w:link w:val="Kop2"/>
    <w:rsid w:val="00BC4738"/>
    <w:rPr>
      <w:rFonts w:asciiTheme="minorHAnsi" w:hAnsiTheme="minorHAnsi" w:cstheme="minorHAnsi"/>
      <w:b/>
      <w:bCs/>
      <w:i/>
      <w:iCs/>
      <w:sz w:val="24"/>
      <w:szCs w:val="24"/>
    </w:rPr>
  </w:style>
  <w:style w:type="character" w:customStyle="1" w:styleId="Kop4Char">
    <w:name w:val="Kop 4 Char"/>
    <w:basedOn w:val="Standaardalinea-lettertype"/>
    <w:link w:val="Kop4"/>
    <w:rsid w:val="00D36DA6"/>
    <w:rPr>
      <w:b/>
      <w:bCs/>
      <w:sz w:val="28"/>
      <w:szCs w:val="28"/>
    </w:rPr>
  </w:style>
  <w:style w:type="character" w:customStyle="1" w:styleId="Kop5Char">
    <w:name w:val="Kop 5 Char"/>
    <w:basedOn w:val="Standaardalinea-lettertype"/>
    <w:link w:val="Kop5"/>
    <w:rsid w:val="00D36DA6"/>
    <w:rPr>
      <w:rFonts w:ascii="Verdana" w:hAnsi="Verdana"/>
      <w:b/>
      <w:bCs/>
      <w:i/>
      <w:iCs/>
      <w:sz w:val="26"/>
      <w:szCs w:val="26"/>
    </w:rPr>
  </w:style>
  <w:style w:type="paragraph" w:styleId="Plattetekst">
    <w:name w:val="Body Text"/>
    <w:basedOn w:val="Standaard"/>
    <w:link w:val="PlattetekstChar"/>
    <w:rsid w:val="00D36DA6"/>
    <w:pPr>
      <w:jc w:val="both"/>
    </w:pPr>
    <w:rPr>
      <w:rFonts w:ascii="Times New Roman" w:hAnsi="Times New Roman" w:cs="Times New Roman"/>
      <w:sz w:val="24"/>
    </w:rPr>
  </w:style>
  <w:style w:type="character" w:customStyle="1" w:styleId="PlattetekstChar">
    <w:name w:val="Platte tekst Char"/>
    <w:basedOn w:val="Standaardalinea-lettertype"/>
    <w:link w:val="Plattetekst"/>
    <w:rsid w:val="00D36DA6"/>
    <w:rPr>
      <w:sz w:val="24"/>
    </w:rPr>
  </w:style>
  <w:style w:type="paragraph" w:customStyle="1" w:styleId="Level1">
    <w:name w:val="Level 1"/>
    <w:basedOn w:val="Standaard"/>
    <w:rsid w:val="00D36DA6"/>
    <w:pPr>
      <w:widowControl w:val="0"/>
      <w:numPr>
        <w:numId w:val="2"/>
      </w:numPr>
      <w:autoSpaceDE w:val="0"/>
      <w:autoSpaceDN w:val="0"/>
      <w:adjustRightInd w:val="0"/>
      <w:ind w:left="171" w:hanging="171"/>
      <w:outlineLvl w:val="0"/>
    </w:pPr>
    <w:rPr>
      <w:rFonts w:ascii="Courier" w:hAnsi="Courier" w:cs="Times New Roman"/>
      <w:lang w:val="en-US"/>
    </w:rPr>
  </w:style>
  <w:style w:type="paragraph" w:styleId="Plattetekst2">
    <w:name w:val="Body Text 2"/>
    <w:basedOn w:val="Standaard"/>
    <w:link w:val="Plattetekst2Char"/>
    <w:rsid w:val="00D36DA6"/>
    <w:rPr>
      <w:rFonts w:ascii="Times New Roman" w:hAnsi="Times New Roman" w:cs="Times New Roman"/>
      <w:sz w:val="24"/>
      <w:szCs w:val="22"/>
    </w:rPr>
  </w:style>
  <w:style w:type="character" w:customStyle="1" w:styleId="Plattetekst2Char">
    <w:name w:val="Platte tekst 2 Char"/>
    <w:basedOn w:val="Standaardalinea-lettertype"/>
    <w:link w:val="Plattetekst2"/>
    <w:rsid w:val="00D36DA6"/>
    <w:rPr>
      <w:sz w:val="24"/>
      <w:szCs w:val="22"/>
    </w:rPr>
  </w:style>
  <w:style w:type="paragraph" w:styleId="Plattetekstinspringen">
    <w:name w:val="Body Text Indent"/>
    <w:basedOn w:val="Standaard"/>
    <w:link w:val="PlattetekstinspringenChar"/>
    <w:rsid w:val="00D36DA6"/>
    <w:pPr>
      <w:widowControl w:val="0"/>
      <w:tabs>
        <w:tab w:val="left" w:pos="-1440"/>
        <w:tab w:val="left" w:pos="567"/>
      </w:tabs>
      <w:autoSpaceDE w:val="0"/>
      <w:autoSpaceDN w:val="0"/>
      <w:adjustRightInd w:val="0"/>
      <w:ind w:left="567" w:hanging="567"/>
    </w:pPr>
    <w:rPr>
      <w:rFonts w:ascii="Arial" w:hAnsi="Arial" w:cs="Arial"/>
      <w:sz w:val="22"/>
      <w:szCs w:val="22"/>
    </w:rPr>
  </w:style>
  <w:style w:type="character" w:customStyle="1" w:styleId="PlattetekstinspringenChar">
    <w:name w:val="Platte tekst inspringen Char"/>
    <w:basedOn w:val="Standaardalinea-lettertype"/>
    <w:link w:val="Plattetekstinspringen"/>
    <w:rsid w:val="00D36DA6"/>
    <w:rPr>
      <w:rFonts w:ascii="Arial" w:hAnsi="Arial" w:cs="Arial"/>
      <w:sz w:val="22"/>
      <w:szCs w:val="22"/>
    </w:rPr>
  </w:style>
  <w:style w:type="paragraph" w:styleId="Plattetekstinspringen2">
    <w:name w:val="Body Text Indent 2"/>
    <w:basedOn w:val="Standaard"/>
    <w:link w:val="Plattetekstinspringen2Char"/>
    <w:rsid w:val="00D36DA6"/>
    <w:pPr>
      <w:tabs>
        <w:tab w:val="left" w:pos="-1440"/>
        <w:tab w:val="left" w:pos="567"/>
      </w:tabs>
      <w:ind w:left="567" w:hanging="567"/>
      <w:jc w:val="both"/>
    </w:pPr>
    <w:rPr>
      <w:rFonts w:ascii="Times New Roman" w:hAnsi="Times New Roman" w:cs="Times New Roman"/>
      <w:sz w:val="24"/>
    </w:rPr>
  </w:style>
  <w:style w:type="character" w:customStyle="1" w:styleId="Plattetekstinspringen2Char">
    <w:name w:val="Platte tekst inspringen 2 Char"/>
    <w:basedOn w:val="Standaardalinea-lettertype"/>
    <w:link w:val="Plattetekstinspringen2"/>
    <w:rsid w:val="00D36DA6"/>
    <w:rPr>
      <w:sz w:val="24"/>
    </w:rPr>
  </w:style>
  <w:style w:type="paragraph" w:styleId="Ballontekst">
    <w:name w:val="Balloon Text"/>
    <w:basedOn w:val="Standaard"/>
    <w:link w:val="BallontekstChar"/>
    <w:uiPriority w:val="99"/>
    <w:semiHidden/>
    <w:unhideWhenUsed/>
    <w:rsid w:val="00D36DA6"/>
    <w:pPr>
      <w:spacing w:before="0"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36DA6"/>
    <w:rPr>
      <w:rFonts w:ascii="Tahoma" w:hAnsi="Tahoma" w:cs="Tahoma"/>
      <w:sz w:val="16"/>
      <w:szCs w:val="16"/>
    </w:rPr>
  </w:style>
  <w:style w:type="paragraph" w:styleId="Lijstalinea">
    <w:name w:val="List Paragraph"/>
    <w:basedOn w:val="Standaard"/>
    <w:uiPriority w:val="34"/>
    <w:qFormat/>
    <w:rsid w:val="00256D5D"/>
    <w:pPr>
      <w:contextualSpacing/>
    </w:pPr>
  </w:style>
  <w:style w:type="paragraph" w:styleId="Koptekst">
    <w:name w:val="header"/>
    <w:basedOn w:val="Standaard"/>
    <w:link w:val="KoptekstChar"/>
    <w:uiPriority w:val="99"/>
    <w:unhideWhenUsed/>
    <w:rsid w:val="00256D5D"/>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256D5D"/>
    <w:rPr>
      <w:rFonts w:ascii="Lucida Sans Unicode" w:hAnsi="Lucida Sans Unicode" w:cs="Lucida Sans Unicode"/>
    </w:rPr>
  </w:style>
  <w:style w:type="paragraph" w:styleId="Voettekst">
    <w:name w:val="footer"/>
    <w:basedOn w:val="Standaard"/>
    <w:link w:val="VoettekstChar"/>
    <w:uiPriority w:val="99"/>
    <w:unhideWhenUsed/>
    <w:rsid w:val="00256D5D"/>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256D5D"/>
    <w:rPr>
      <w:rFonts w:ascii="Lucida Sans Unicode" w:hAnsi="Lucida Sans Unicode" w:cs="Lucida Sans Unicode"/>
    </w:rPr>
  </w:style>
  <w:style w:type="paragraph" w:styleId="Titel">
    <w:name w:val="Title"/>
    <w:basedOn w:val="Standaard"/>
    <w:next w:val="Standaard"/>
    <w:link w:val="TitelChar"/>
    <w:uiPriority w:val="10"/>
    <w:qFormat/>
    <w:rsid w:val="00BC4738"/>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BC4738"/>
    <w:rPr>
      <w:rFonts w:asciiTheme="majorHAnsi" w:eastAsiaTheme="majorEastAsia" w:hAnsiTheme="majorHAnsi" w:cstheme="majorBidi"/>
      <w:color w:val="17365D" w:themeColor="text2" w:themeShade="BF"/>
      <w:spacing w:val="5"/>
      <w:kern w:val="28"/>
      <w:sz w:val="52"/>
      <w:szCs w:val="52"/>
    </w:rPr>
  </w:style>
  <w:style w:type="table" w:styleId="Tabelraster">
    <w:name w:val="Table Grid"/>
    <w:basedOn w:val="Standaardtabel"/>
    <w:uiPriority w:val="59"/>
    <w:rsid w:val="00BC4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5A3354"/>
    <w:pPr>
      <w:ind w:left="720" w:hanging="720"/>
    </w:pPr>
    <w:rPr>
      <w:rFonts w:ascii="Lucida Sans Unicode" w:hAnsi="Lucida Sans Unicode" w:cs="Lucida Sans Unicode"/>
    </w:rPr>
  </w:style>
  <w:style w:type="character" w:styleId="Verwijzingopmerking">
    <w:name w:val="annotation reference"/>
    <w:basedOn w:val="Standaardalinea-lettertype"/>
    <w:uiPriority w:val="99"/>
    <w:semiHidden/>
    <w:unhideWhenUsed/>
    <w:rsid w:val="006A4C51"/>
    <w:rPr>
      <w:sz w:val="16"/>
      <w:szCs w:val="16"/>
    </w:rPr>
  </w:style>
  <w:style w:type="paragraph" w:styleId="Tekstopmerking">
    <w:name w:val="annotation text"/>
    <w:basedOn w:val="Standaard"/>
    <w:link w:val="TekstopmerkingChar"/>
    <w:uiPriority w:val="99"/>
    <w:semiHidden/>
    <w:unhideWhenUsed/>
    <w:rsid w:val="006A4C51"/>
    <w:pPr>
      <w:spacing w:line="240" w:lineRule="auto"/>
    </w:pPr>
  </w:style>
  <w:style w:type="character" w:customStyle="1" w:styleId="TekstopmerkingChar">
    <w:name w:val="Tekst opmerking Char"/>
    <w:basedOn w:val="Standaardalinea-lettertype"/>
    <w:link w:val="Tekstopmerking"/>
    <w:uiPriority w:val="99"/>
    <w:semiHidden/>
    <w:rsid w:val="006A4C51"/>
    <w:rPr>
      <w:rFonts w:ascii="Lucida Sans Unicode" w:hAnsi="Lucida Sans Unicode" w:cs="Lucida Sans Unicode"/>
    </w:rPr>
  </w:style>
  <w:style w:type="paragraph" w:styleId="Onderwerpvanopmerking">
    <w:name w:val="annotation subject"/>
    <w:basedOn w:val="Tekstopmerking"/>
    <w:next w:val="Tekstopmerking"/>
    <w:link w:val="OnderwerpvanopmerkingChar"/>
    <w:uiPriority w:val="99"/>
    <w:semiHidden/>
    <w:unhideWhenUsed/>
    <w:rsid w:val="006A4C51"/>
    <w:rPr>
      <w:b/>
      <w:bCs/>
    </w:rPr>
  </w:style>
  <w:style w:type="character" w:customStyle="1" w:styleId="OnderwerpvanopmerkingChar">
    <w:name w:val="Onderwerp van opmerking Char"/>
    <w:basedOn w:val="TekstopmerkingChar"/>
    <w:link w:val="Onderwerpvanopmerking"/>
    <w:uiPriority w:val="99"/>
    <w:semiHidden/>
    <w:rsid w:val="006A4C51"/>
    <w:rPr>
      <w:rFonts w:ascii="Lucida Sans Unicode" w:hAnsi="Lucida Sans Unicode" w:cs="Lucida Sans Unicod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401382">
      <w:bodyDiv w:val="1"/>
      <w:marLeft w:val="0"/>
      <w:marRight w:val="0"/>
      <w:marTop w:val="0"/>
      <w:marBottom w:val="0"/>
      <w:divBdr>
        <w:top w:val="none" w:sz="0" w:space="0" w:color="auto"/>
        <w:left w:val="none" w:sz="0" w:space="0" w:color="auto"/>
        <w:bottom w:val="none" w:sz="0" w:space="0" w:color="auto"/>
        <w:right w:val="none" w:sz="0" w:space="0" w:color="auto"/>
      </w:divBdr>
      <w:divsChild>
        <w:div w:id="614674566">
          <w:marLeft w:val="0"/>
          <w:marRight w:val="0"/>
          <w:marTop w:val="0"/>
          <w:marBottom w:val="0"/>
          <w:divBdr>
            <w:top w:val="none" w:sz="0" w:space="0" w:color="auto"/>
            <w:left w:val="none" w:sz="0" w:space="0" w:color="auto"/>
            <w:bottom w:val="none" w:sz="0" w:space="0" w:color="auto"/>
            <w:right w:val="none" w:sz="0" w:space="0" w:color="auto"/>
          </w:divBdr>
        </w:div>
        <w:div w:id="1474369173">
          <w:marLeft w:val="0"/>
          <w:marRight w:val="0"/>
          <w:marTop w:val="0"/>
          <w:marBottom w:val="0"/>
          <w:divBdr>
            <w:top w:val="none" w:sz="0" w:space="0" w:color="auto"/>
            <w:left w:val="none" w:sz="0" w:space="0" w:color="auto"/>
            <w:bottom w:val="none" w:sz="0" w:space="0" w:color="auto"/>
            <w:right w:val="none" w:sz="0" w:space="0" w:color="auto"/>
          </w:divBdr>
        </w:div>
        <w:div w:id="1626352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13674-1C26-4D62-A023-9DB051EB8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1925</Words>
  <Characters>10593</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Dekker</dc:creator>
  <cp:lastModifiedBy>joke nijhuis</cp:lastModifiedBy>
  <cp:revision>7</cp:revision>
  <cp:lastPrinted>2016-07-03T14:40:00Z</cp:lastPrinted>
  <dcterms:created xsi:type="dcterms:W3CDTF">2020-09-15T05:53:00Z</dcterms:created>
  <dcterms:modified xsi:type="dcterms:W3CDTF">2020-09-15T06:05:00Z</dcterms:modified>
</cp:coreProperties>
</file>